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871875" w14:textId="6B9E6F68" w:rsidR="00311DED" w:rsidRPr="006F735F" w:rsidRDefault="0030497C" w:rsidP="00702B41">
      <w:pPr>
        <w:ind w:firstLine="708"/>
        <w:jc w:val="both"/>
        <w:rPr>
          <w:rFonts w:ascii="Sylfaen" w:hAnsi="Sylfaen"/>
          <w:sz w:val="22"/>
          <w:szCs w:val="22"/>
          <w:lang w:val="hr-HR"/>
        </w:rPr>
      </w:pPr>
      <w:r w:rsidRPr="0030497C">
        <w:rPr>
          <w:rFonts w:ascii="Sylfaen" w:hAnsi="Sylfaen"/>
          <w:bCs/>
          <w:sz w:val="22"/>
          <w:szCs w:val="22"/>
          <w:lang w:val="hr-HR"/>
        </w:rPr>
        <w:t>Na temelju</w:t>
      </w:r>
      <w:r w:rsidR="00702B41">
        <w:rPr>
          <w:rFonts w:ascii="Sylfaen" w:hAnsi="Sylfaen"/>
          <w:sz w:val="22"/>
          <w:szCs w:val="22"/>
          <w:lang w:val="hr-HR"/>
        </w:rPr>
        <w:t xml:space="preserve"> </w:t>
      </w:r>
      <w:r w:rsidRPr="0030497C">
        <w:rPr>
          <w:rFonts w:ascii="Sylfaen" w:hAnsi="Sylfaen"/>
          <w:sz w:val="22"/>
          <w:szCs w:val="22"/>
          <w:lang w:val="hr-HR"/>
        </w:rPr>
        <w:t xml:space="preserve">članka </w:t>
      </w:r>
      <w:r w:rsidR="00702B41">
        <w:rPr>
          <w:rFonts w:ascii="Sylfaen" w:hAnsi="Sylfaen"/>
          <w:sz w:val="22"/>
          <w:szCs w:val="22"/>
          <w:lang w:val="hr-HR"/>
        </w:rPr>
        <w:t>29</w:t>
      </w:r>
      <w:r w:rsidR="00055A0B">
        <w:rPr>
          <w:rFonts w:ascii="Sylfaen" w:hAnsi="Sylfaen"/>
          <w:sz w:val="22"/>
          <w:szCs w:val="22"/>
          <w:lang w:val="hr-HR"/>
        </w:rPr>
        <w:t>. Statuta Općine Dubrava („</w:t>
      </w:r>
      <w:r w:rsidRPr="0030497C">
        <w:rPr>
          <w:rFonts w:ascii="Sylfaen" w:hAnsi="Sylfaen"/>
          <w:sz w:val="22"/>
          <w:szCs w:val="22"/>
          <w:lang w:val="hr-HR"/>
        </w:rPr>
        <w:t>Glasnik Zagrebačke županije</w:t>
      </w:r>
      <w:r w:rsidR="00055A0B">
        <w:rPr>
          <w:rFonts w:ascii="Sylfaen" w:hAnsi="Sylfaen"/>
          <w:sz w:val="22"/>
          <w:szCs w:val="22"/>
          <w:lang w:val="hr-HR"/>
        </w:rPr>
        <w:t>“</w:t>
      </w:r>
      <w:r w:rsidRPr="0030497C">
        <w:rPr>
          <w:rFonts w:ascii="Sylfaen" w:hAnsi="Sylfaen"/>
          <w:sz w:val="22"/>
          <w:szCs w:val="22"/>
          <w:lang w:val="hr-HR"/>
        </w:rPr>
        <w:t xml:space="preserve"> broj: </w:t>
      </w:r>
      <w:r w:rsidR="00B97972">
        <w:rPr>
          <w:rFonts w:ascii="Sylfaen" w:hAnsi="Sylfaen"/>
          <w:sz w:val="22"/>
          <w:szCs w:val="22"/>
          <w:lang w:val="hr-HR"/>
        </w:rPr>
        <w:t>11/21</w:t>
      </w:r>
      <w:r w:rsidRPr="0030497C">
        <w:rPr>
          <w:rFonts w:ascii="Sylfaen" w:hAnsi="Sylfaen"/>
          <w:sz w:val="22"/>
          <w:szCs w:val="22"/>
          <w:lang w:val="hr-HR"/>
        </w:rPr>
        <w:t xml:space="preserve">), i članka </w:t>
      </w:r>
      <w:r>
        <w:rPr>
          <w:rFonts w:ascii="Sylfaen" w:hAnsi="Sylfaen"/>
          <w:sz w:val="22"/>
          <w:szCs w:val="22"/>
          <w:lang w:val="hr-HR"/>
        </w:rPr>
        <w:t>34</w:t>
      </w:r>
      <w:r w:rsidRPr="0030497C">
        <w:rPr>
          <w:rFonts w:ascii="Sylfaen" w:hAnsi="Sylfaen"/>
          <w:sz w:val="22"/>
          <w:szCs w:val="22"/>
          <w:lang w:val="hr-HR"/>
        </w:rPr>
        <w:t>.</w:t>
      </w:r>
      <w:r>
        <w:rPr>
          <w:rFonts w:ascii="Sylfaen" w:hAnsi="Sylfaen"/>
          <w:sz w:val="22"/>
          <w:szCs w:val="22"/>
          <w:lang w:val="hr-HR"/>
        </w:rPr>
        <w:t xml:space="preserve"> </w:t>
      </w:r>
      <w:r w:rsidRPr="0030497C">
        <w:rPr>
          <w:rFonts w:ascii="Sylfaen" w:hAnsi="Sylfaen"/>
          <w:sz w:val="22"/>
          <w:szCs w:val="22"/>
          <w:lang w:val="hr-HR"/>
        </w:rPr>
        <w:t xml:space="preserve">Odluke </w:t>
      </w:r>
      <w:r w:rsidRPr="0030497C">
        <w:rPr>
          <w:rFonts w:ascii="Sylfaen" w:hAnsi="Sylfaen"/>
          <w:bCs/>
          <w:sz w:val="22"/>
          <w:szCs w:val="22"/>
          <w:lang w:val="hr-HR"/>
        </w:rPr>
        <w:t xml:space="preserve">o načinu provedbe postupka jednostavne nabave </w:t>
      </w:r>
      <w:r w:rsidRPr="0030497C">
        <w:rPr>
          <w:rFonts w:ascii="Sylfaen" w:hAnsi="Sylfaen"/>
          <w:sz w:val="22"/>
          <w:szCs w:val="22"/>
          <w:lang w:val="hr-HR"/>
        </w:rPr>
        <w:t>(</w:t>
      </w:r>
      <w:r w:rsidR="00055A0B">
        <w:rPr>
          <w:rFonts w:ascii="Sylfaen" w:hAnsi="Sylfaen"/>
          <w:sz w:val="22"/>
          <w:szCs w:val="22"/>
          <w:lang w:val="hr-HR"/>
        </w:rPr>
        <w:t>„</w:t>
      </w:r>
      <w:r w:rsidRPr="0030497C">
        <w:rPr>
          <w:rFonts w:ascii="Sylfaen" w:hAnsi="Sylfaen"/>
          <w:sz w:val="22"/>
          <w:szCs w:val="22"/>
          <w:lang w:val="hr-HR"/>
        </w:rPr>
        <w:t>Glasnik Zagrebačke županije” broj: 9/17</w:t>
      </w:r>
      <w:r>
        <w:rPr>
          <w:rFonts w:ascii="Sylfaen" w:hAnsi="Sylfaen"/>
          <w:sz w:val="22"/>
          <w:szCs w:val="22"/>
          <w:lang w:val="hr-HR"/>
        </w:rPr>
        <w:t xml:space="preserve"> i 19/18</w:t>
      </w:r>
      <w:r w:rsidRPr="0030497C">
        <w:rPr>
          <w:rFonts w:ascii="Sylfaen" w:hAnsi="Sylfaen"/>
          <w:sz w:val="22"/>
          <w:szCs w:val="22"/>
          <w:lang w:val="hr-HR"/>
        </w:rPr>
        <w:t>),</w:t>
      </w:r>
      <w:r w:rsidR="00055A0B">
        <w:rPr>
          <w:rFonts w:ascii="Sylfaen" w:hAnsi="Sylfaen"/>
          <w:sz w:val="22"/>
          <w:szCs w:val="22"/>
          <w:lang w:val="hr-HR"/>
        </w:rPr>
        <w:t xml:space="preserve"> nakon provedenog postupka prikupljanja </w:t>
      </w:r>
      <w:r w:rsidR="00055A0B" w:rsidRPr="006F735F">
        <w:rPr>
          <w:rFonts w:ascii="Sylfaen" w:hAnsi="Sylfaen"/>
          <w:sz w:val="22"/>
          <w:szCs w:val="22"/>
          <w:lang w:val="hr-HR"/>
        </w:rPr>
        <w:t xml:space="preserve">ponuda za </w:t>
      </w:r>
      <w:r w:rsidR="00A76F68" w:rsidRPr="006F735F">
        <w:rPr>
          <w:rFonts w:ascii="Sylfaen" w:hAnsi="Sylfaen"/>
          <w:sz w:val="22"/>
          <w:szCs w:val="22"/>
          <w:lang w:val="hr-HR"/>
        </w:rPr>
        <w:t xml:space="preserve">predmet </w:t>
      </w:r>
      <w:r w:rsidR="00CA5402" w:rsidRPr="00CA5402">
        <w:rPr>
          <w:rFonts w:ascii="Sylfaen" w:hAnsi="Sylfaen"/>
          <w:sz w:val="22"/>
          <w:szCs w:val="22"/>
          <w:lang w:val="hr-HR"/>
        </w:rPr>
        <w:t>Izvođenje radova asfaltiranja na lokacijama na području Općine Dubrava</w:t>
      </w:r>
      <w:r w:rsidRPr="006F735F">
        <w:rPr>
          <w:rFonts w:ascii="Sylfaen" w:hAnsi="Sylfaen"/>
          <w:sz w:val="22"/>
          <w:szCs w:val="22"/>
          <w:lang w:val="hr-HR"/>
        </w:rPr>
        <w:t>, Općinsk</w:t>
      </w:r>
      <w:r w:rsidR="00702B41" w:rsidRPr="006F735F">
        <w:rPr>
          <w:rFonts w:ascii="Sylfaen" w:hAnsi="Sylfaen"/>
          <w:sz w:val="22"/>
          <w:szCs w:val="22"/>
          <w:lang w:val="hr-HR"/>
        </w:rPr>
        <w:t>o</w:t>
      </w:r>
      <w:r w:rsidRPr="006F735F">
        <w:rPr>
          <w:rFonts w:ascii="Sylfaen" w:hAnsi="Sylfaen"/>
          <w:sz w:val="22"/>
          <w:szCs w:val="22"/>
          <w:lang w:val="hr-HR"/>
        </w:rPr>
        <w:t xml:space="preserve"> </w:t>
      </w:r>
      <w:r w:rsidR="00702B41" w:rsidRPr="006F735F">
        <w:rPr>
          <w:rFonts w:ascii="Sylfaen" w:hAnsi="Sylfaen"/>
          <w:sz w:val="22"/>
          <w:szCs w:val="22"/>
          <w:lang w:val="hr-HR"/>
        </w:rPr>
        <w:t>vijeće</w:t>
      </w:r>
      <w:r w:rsidRPr="006F735F">
        <w:rPr>
          <w:rFonts w:ascii="Sylfaen" w:hAnsi="Sylfaen"/>
          <w:sz w:val="22"/>
          <w:szCs w:val="22"/>
          <w:lang w:val="hr-HR"/>
        </w:rPr>
        <w:t xml:space="preserve"> </w:t>
      </w:r>
      <w:r w:rsidR="00B97972" w:rsidRPr="006F735F">
        <w:rPr>
          <w:rFonts w:ascii="Sylfaen" w:hAnsi="Sylfaen"/>
          <w:sz w:val="22"/>
          <w:szCs w:val="22"/>
          <w:lang w:val="hr-HR"/>
        </w:rPr>
        <w:t>O</w:t>
      </w:r>
      <w:r w:rsidR="00311DED" w:rsidRPr="006F735F">
        <w:rPr>
          <w:rFonts w:ascii="Sylfaen" w:hAnsi="Sylfaen"/>
          <w:sz w:val="22"/>
          <w:szCs w:val="22"/>
          <w:lang w:val="hr-HR"/>
        </w:rPr>
        <w:t>pćine Dubrava</w:t>
      </w:r>
      <w:r w:rsidR="00702B41" w:rsidRPr="006F735F">
        <w:rPr>
          <w:rFonts w:ascii="Sylfaen" w:hAnsi="Sylfaen"/>
          <w:sz w:val="22"/>
          <w:szCs w:val="22"/>
          <w:lang w:val="hr-HR"/>
        </w:rPr>
        <w:t xml:space="preserve"> na svojoj </w:t>
      </w:r>
      <w:r w:rsidR="00F6030F">
        <w:rPr>
          <w:rFonts w:ascii="Sylfaen" w:hAnsi="Sylfaen"/>
          <w:sz w:val="22"/>
          <w:szCs w:val="22"/>
          <w:lang w:val="hr-HR"/>
        </w:rPr>
        <w:t>8. redovnoj</w:t>
      </w:r>
      <w:r w:rsidR="00702B41" w:rsidRPr="006F735F">
        <w:rPr>
          <w:rFonts w:ascii="Sylfaen" w:hAnsi="Sylfaen"/>
          <w:sz w:val="22"/>
          <w:szCs w:val="22"/>
          <w:lang w:val="hr-HR"/>
        </w:rPr>
        <w:t xml:space="preserve"> sjednici, održanoj dana </w:t>
      </w:r>
      <w:r w:rsidR="00F6030F">
        <w:rPr>
          <w:rFonts w:ascii="Sylfaen" w:hAnsi="Sylfaen"/>
          <w:sz w:val="22"/>
          <w:szCs w:val="22"/>
          <w:lang w:val="hr-HR"/>
        </w:rPr>
        <w:t>30.</w:t>
      </w:r>
      <w:r w:rsidR="00702B41" w:rsidRPr="006F735F">
        <w:rPr>
          <w:rFonts w:ascii="Sylfaen" w:hAnsi="Sylfaen"/>
          <w:sz w:val="22"/>
          <w:szCs w:val="22"/>
          <w:lang w:val="hr-HR"/>
        </w:rPr>
        <w:t xml:space="preserve"> </w:t>
      </w:r>
      <w:r w:rsidR="002846F8">
        <w:rPr>
          <w:rFonts w:ascii="Sylfaen" w:hAnsi="Sylfaen"/>
          <w:sz w:val="22"/>
          <w:szCs w:val="22"/>
          <w:lang w:val="hr-HR"/>
        </w:rPr>
        <w:t>travnj</w:t>
      </w:r>
      <w:r w:rsidR="00702B41" w:rsidRPr="006F735F">
        <w:rPr>
          <w:rFonts w:ascii="Sylfaen" w:hAnsi="Sylfaen"/>
          <w:sz w:val="22"/>
          <w:szCs w:val="22"/>
          <w:lang w:val="hr-HR"/>
        </w:rPr>
        <w:t>a 202</w:t>
      </w:r>
      <w:r w:rsidR="002846F8">
        <w:rPr>
          <w:rFonts w:ascii="Sylfaen" w:hAnsi="Sylfaen"/>
          <w:sz w:val="22"/>
          <w:szCs w:val="22"/>
          <w:lang w:val="hr-HR"/>
        </w:rPr>
        <w:t>6</w:t>
      </w:r>
      <w:r w:rsidR="00702B41" w:rsidRPr="006F735F">
        <w:rPr>
          <w:rFonts w:ascii="Sylfaen" w:hAnsi="Sylfaen"/>
          <w:sz w:val="22"/>
          <w:szCs w:val="22"/>
          <w:lang w:val="hr-HR"/>
        </w:rPr>
        <w:t>. godine</w:t>
      </w:r>
      <w:r w:rsidR="00311DED" w:rsidRPr="006F735F">
        <w:rPr>
          <w:rFonts w:ascii="Sylfaen" w:hAnsi="Sylfaen"/>
          <w:sz w:val="22"/>
          <w:szCs w:val="22"/>
          <w:lang w:val="hr-HR"/>
        </w:rPr>
        <w:t>, donosi</w:t>
      </w:r>
    </w:p>
    <w:p w14:paraId="56C1F55D" w14:textId="77777777" w:rsidR="00311DED" w:rsidRPr="00F6030F" w:rsidRDefault="00311DED" w:rsidP="00952130">
      <w:pPr>
        <w:jc w:val="both"/>
        <w:rPr>
          <w:rFonts w:ascii="Sylfaen" w:hAnsi="Sylfaen"/>
          <w:sz w:val="22"/>
          <w:szCs w:val="22"/>
          <w:lang w:val="hr-HR"/>
        </w:rPr>
      </w:pPr>
    </w:p>
    <w:p w14:paraId="69EEE376" w14:textId="77777777" w:rsidR="00311DED" w:rsidRPr="00F6030F" w:rsidRDefault="00762315" w:rsidP="00952130">
      <w:pPr>
        <w:jc w:val="center"/>
        <w:rPr>
          <w:rFonts w:ascii="Sylfaen" w:hAnsi="Sylfaen"/>
          <w:sz w:val="22"/>
          <w:szCs w:val="22"/>
          <w:lang w:val="hr-HR"/>
        </w:rPr>
      </w:pPr>
      <w:r w:rsidRPr="00F6030F">
        <w:rPr>
          <w:rFonts w:ascii="Sylfaen" w:hAnsi="Sylfaen"/>
          <w:bCs/>
          <w:sz w:val="22"/>
          <w:szCs w:val="22"/>
          <w:lang w:val="hr-HR"/>
        </w:rPr>
        <w:t xml:space="preserve">O D </w:t>
      </w:r>
      <w:r w:rsidR="00311DED" w:rsidRPr="00F6030F">
        <w:rPr>
          <w:rFonts w:ascii="Sylfaen" w:hAnsi="Sylfaen"/>
          <w:bCs/>
          <w:sz w:val="22"/>
          <w:szCs w:val="22"/>
          <w:lang w:val="hr-HR"/>
        </w:rPr>
        <w:t>L</w:t>
      </w:r>
      <w:r w:rsidRPr="00F6030F">
        <w:rPr>
          <w:rFonts w:ascii="Sylfaen" w:hAnsi="Sylfaen"/>
          <w:bCs/>
          <w:sz w:val="22"/>
          <w:szCs w:val="22"/>
          <w:lang w:val="hr-HR"/>
        </w:rPr>
        <w:t xml:space="preserve"> U K U</w:t>
      </w:r>
    </w:p>
    <w:p w14:paraId="0C9912F7" w14:textId="77777777" w:rsidR="0030497C" w:rsidRPr="00F6030F" w:rsidRDefault="00762315" w:rsidP="00952130">
      <w:pPr>
        <w:jc w:val="center"/>
        <w:rPr>
          <w:rFonts w:ascii="Sylfaen" w:hAnsi="Sylfaen"/>
          <w:bCs/>
          <w:sz w:val="22"/>
          <w:szCs w:val="22"/>
          <w:lang w:val="hr-HR"/>
        </w:rPr>
      </w:pPr>
      <w:r w:rsidRPr="00F6030F">
        <w:rPr>
          <w:rFonts w:ascii="Sylfaen" w:hAnsi="Sylfaen"/>
          <w:bCs/>
          <w:sz w:val="22"/>
          <w:szCs w:val="22"/>
          <w:lang w:val="hr-HR"/>
        </w:rPr>
        <w:t xml:space="preserve">o </w:t>
      </w:r>
      <w:r w:rsidR="00311DED" w:rsidRPr="00F6030F">
        <w:rPr>
          <w:rFonts w:ascii="Sylfaen" w:hAnsi="Sylfaen"/>
          <w:bCs/>
          <w:sz w:val="22"/>
          <w:szCs w:val="22"/>
          <w:lang w:val="hr-HR"/>
        </w:rPr>
        <w:t>odabiru</w:t>
      </w:r>
      <w:r w:rsidRPr="00F6030F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311DED" w:rsidRPr="00F6030F">
        <w:rPr>
          <w:rFonts w:ascii="Sylfaen" w:hAnsi="Sylfaen"/>
          <w:bCs/>
          <w:sz w:val="22"/>
          <w:szCs w:val="22"/>
          <w:lang w:val="hr-HR"/>
        </w:rPr>
        <w:t>najpovoljnijeg ponuditelja</w:t>
      </w:r>
    </w:p>
    <w:p w14:paraId="67795330" w14:textId="77777777" w:rsidR="0030497C" w:rsidRPr="00F6030F" w:rsidRDefault="0030497C" w:rsidP="00952130">
      <w:pPr>
        <w:ind w:firstLine="720"/>
        <w:jc w:val="both"/>
        <w:rPr>
          <w:rFonts w:ascii="Sylfaen" w:hAnsi="Sylfaen"/>
          <w:bCs/>
          <w:sz w:val="22"/>
          <w:szCs w:val="22"/>
          <w:lang w:val="hr-HR"/>
        </w:rPr>
      </w:pPr>
      <w:r w:rsidRPr="00F6030F">
        <w:rPr>
          <w:rFonts w:ascii="Sylfaen" w:hAnsi="Sylfaen"/>
          <w:bCs/>
          <w:sz w:val="22"/>
          <w:szCs w:val="22"/>
          <w:lang w:val="hr-HR"/>
        </w:rPr>
        <w:tab/>
      </w:r>
      <w:r w:rsidRPr="00F6030F">
        <w:rPr>
          <w:rFonts w:ascii="Sylfaen" w:hAnsi="Sylfaen"/>
          <w:bCs/>
          <w:sz w:val="22"/>
          <w:szCs w:val="22"/>
          <w:lang w:val="hr-HR"/>
        </w:rPr>
        <w:tab/>
      </w:r>
      <w:r w:rsidRPr="00F6030F">
        <w:rPr>
          <w:rFonts w:ascii="Sylfaen" w:hAnsi="Sylfaen"/>
          <w:bCs/>
          <w:sz w:val="22"/>
          <w:szCs w:val="22"/>
          <w:lang w:val="hr-HR"/>
        </w:rPr>
        <w:tab/>
      </w:r>
    </w:p>
    <w:p w14:paraId="0AE3A39B" w14:textId="77777777" w:rsidR="00CA5402" w:rsidRDefault="0030497C" w:rsidP="00CA5402">
      <w:pPr>
        <w:ind w:firstLine="720"/>
        <w:jc w:val="both"/>
        <w:rPr>
          <w:rFonts w:ascii="Sylfaen" w:hAnsi="Sylfaen"/>
          <w:b/>
          <w:sz w:val="22"/>
          <w:szCs w:val="22"/>
          <w:lang w:val="hr-HR"/>
        </w:rPr>
      </w:pPr>
      <w:r w:rsidRPr="0030497C">
        <w:rPr>
          <w:rFonts w:ascii="Sylfaen" w:hAnsi="Sylfaen"/>
          <w:sz w:val="22"/>
          <w:szCs w:val="22"/>
          <w:lang w:val="hr-HR"/>
        </w:rPr>
        <w:tab/>
      </w:r>
      <w:r w:rsidRPr="0030497C">
        <w:rPr>
          <w:rFonts w:ascii="Sylfaen" w:hAnsi="Sylfaen"/>
          <w:sz w:val="22"/>
          <w:szCs w:val="22"/>
          <w:lang w:val="hr-HR"/>
        </w:rPr>
        <w:tab/>
      </w:r>
      <w:r w:rsidRPr="0030497C">
        <w:rPr>
          <w:rFonts w:ascii="Sylfaen" w:hAnsi="Sylfaen"/>
          <w:sz w:val="22"/>
          <w:szCs w:val="22"/>
          <w:lang w:val="hr-HR"/>
        </w:rPr>
        <w:tab/>
      </w:r>
      <w:r w:rsidRPr="0030497C">
        <w:rPr>
          <w:rFonts w:ascii="Sylfaen" w:hAnsi="Sylfaen"/>
          <w:sz w:val="22"/>
          <w:szCs w:val="22"/>
          <w:lang w:val="hr-HR"/>
        </w:rPr>
        <w:tab/>
      </w:r>
      <w:r w:rsidRPr="0030497C">
        <w:rPr>
          <w:rFonts w:ascii="Sylfaen" w:hAnsi="Sylfaen"/>
          <w:sz w:val="22"/>
          <w:szCs w:val="22"/>
          <w:lang w:val="hr-HR"/>
        </w:rPr>
        <w:tab/>
        <w:t xml:space="preserve">   </w:t>
      </w:r>
      <w:r w:rsidRPr="0030497C">
        <w:rPr>
          <w:rFonts w:ascii="Sylfaen" w:hAnsi="Sylfaen"/>
          <w:b/>
          <w:sz w:val="22"/>
          <w:szCs w:val="22"/>
          <w:lang w:val="hr-HR"/>
        </w:rPr>
        <w:t>I.</w:t>
      </w:r>
    </w:p>
    <w:p w14:paraId="2ABB263F" w14:textId="41AEA525" w:rsidR="00105B8C" w:rsidRPr="00CA5402" w:rsidRDefault="00311DED" w:rsidP="00CA5402">
      <w:pPr>
        <w:ind w:firstLine="720"/>
        <w:jc w:val="both"/>
        <w:rPr>
          <w:rFonts w:ascii="Sylfaen" w:hAnsi="Sylfaen"/>
          <w:b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 xml:space="preserve">Utvrđuje se da je </w:t>
      </w:r>
      <w:r w:rsidR="00521FC3">
        <w:rPr>
          <w:rFonts w:ascii="Sylfaen" w:hAnsi="Sylfaen"/>
          <w:sz w:val="22"/>
          <w:szCs w:val="22"/>
          <w:lang w:val="hr-HR"/>
        </w:rPr>
        <w:t>najpovoljnija</w:t>
      </w:r>
      <w:r>
        <w:rPr>
          <w:rFonts w:ascii="Sylfaen" w:hAnsi="Sylfaen"/>
          <w:sz w:val="22"/>
          <w:szCs w:val="22"/>
          <w:lang w:val="hr-HR"/>
        </w:rPr>
        <w:t xml:space="preserve"> ponud</w:t>
      </w:r>
      <w:r w:rsidR="00B214B0">
        <w:rPr>
          <w:rFonts w:ascii="Sylfaen" w:hAnsi="Sylfaen"/>
          <w:sz w:val="22"/>
          <w:szCs w:val="22"/>
          <w:lang w:val="hr-HR"/>
        </w:rPr>
        <w:t>a</w:t>
      </w:r>
      <w:r>
        <w:rPr>
          <w:rFonts w:ascii="Sylfaen" w:hAnsi="Sylfaen"/>
          <w:sz w:val="22"/>
          <w:szCs w:val="22"/>
          <w:lang w:val="hr-HR"/>
        </w:rPr>
        <w:t xml:space="preserve"> </w:t>
      </w:r>
      <w:r w:rsidR="00CA5402">
        <w:rPr>
          <w:rFonts w:ascii="Sylfaen" w:hAnsi="Sylfaen"/>
          <w:sz w:val="22"/>
          <w:szCs w:val="22"/>
          <w:lang w:val="hr-HR"/>
        </w:rPr>
        <w:t>i</w:t>
      </w:r>
      <w:r w:rsidR="00CA5402" w:rsidRPr="00CA5402">
        <w:rPr>
          <w:rFonts w:ascii="Sylfaen" w:hAnsi="Sylfaen"/>
          <w:sz w:val="22"/>
          <w:szCs w:val="22"/>
          <w:lang w:val="hr-HR"/>
        </w:rPr>
        <w:t>zvođenje radova asfaltiranja na lokacijama na području Općine Dubrava</w:t>
      </w:r>
      <w:r w:rsidRPr="006F735F">
        <w:rPr>
          <w:rFonts w:ascii="Sylfaen" w:hAnsi="Sylfaen"/>
          <w:sz w:val="22"/>
          <w:szCs w:val="22"/>
          <w:lang w:val="hr-HR"/>
        </w:rPr>
        <w:t xml:space="preserve"> podni</w:t>
      </w:r>
      <w:r w:rsidR="00B214B0" w:rsidRPr="006F735F">
        <w:rPr>
          <w:rFonts w:ascii="Sylfaen" w:hAnsi="Sylfaen"/>
          <w:sz w:val="22"/>
          <w:szCs w:val="22"/>
          <w:lang w:val="hr-HR"/>
        </w:rPr>
        <w:t>jeta od</w:t>
      </w:r>
      <w:r w:rsidRPr="006F735F">
        <w:rPr>
          <w:rFonts w:ascii="Sylfaen" w:hAnsi="Sylfaen"/>
          <w:sz w:val="22"/>
          <w:szCs w:val="22"/>
          <w:lang w:val="hr-HR"/>
        </w:rPr>
        <w:t xml:space="preserve"> </w:t>
      </w:r>
      <w:r w:rsidRPr="00CA5402">
        <w:rPr>
          <w:rFonts w:ascii="Sylfaen" w:hAnsi="Sylfaen"/>
          <w:sz w:val="22"/>
          <w:szCs w:val="22"/>
          <w:lang w:val="hr-HR"/>
        </w:rPr>
        <w:t>ponuditelj</w:t>
      </w:r>
      <w:r w:rsidR="00B214B0" w:rsidRPr="00CA5402">
        <w:rPr>
          <w:rFonts w:ascii="Sylfaen" w:hAnsi="Sylfaen"/>
          <w:sz w:val="22"/>
          <w:szCs w:val="22"/>
          <w:lang w:val="hr-HR"/>
        </w:rPr>
        <w:t>a</w:t>
      </w:r>
      <w:r w:rsidRPr="00CA5402">
        <w:rPr>
          <w:rFonts w:ascii="Sylfaen" w:hAnsi="Sylfaen"/>
          <w:sz w:val="22"/>
          <w:szCs w:val="22"/>
          <w:lang w:val="hr-HR"/>
        </w:rPr>
        <w:t xml:space="preserve"> </w:t>
      </w:r>
      <w:r w:rsidR="00CA5402" w:rsidRPr="00CA5402">
        <w:rPr>
          <w:rFonts w:ascii="Sylfaen" w:hAnsi="Sylfaen"/>
          <w:sz w:val="22"/>
          <w:szCs w:val="22"/>
          <w:lang w:val="hr-HR"/>
        </w:rPr>
        <w:t xml:space="preserve">Marinić Gradnja </w:t>
      </w:r>
      <w:proofErr w:type="spellStart"/>
      <w:r w:rsidR="00CA5402" w:rsidRPr="00CA5402">
        <w:rPr>
          <w:rFonts w:ascii="Sylfaen" w:hAnsi="Sylfaen"/>
          <w:sz w:val="22"/>
          <w:szCs w:val="22"/>
          <w:lang w:val="hr-HR"/>
        </w:rPr>
        <w:t>j.d.o.o</w:t>
      </w:r>
      <w:proofErr w:type="spellEnd"/>
      <w:r w:rsidR="00CA5402" w:rsidRPr="00CA5402">
        <w:rPr>
          <w:rFonts w:ascii="Sylfaen" w:hAnsi="Sylfaen"/>
          <w:sz w:val="22"/>
          <w:szCs w:val="22"/>
          <w:lang w:val="hr-HR"/>
        </w:rPr>
        <w:t xml:space="preserve">., OIB: 43745851245, Ulica Pavla Jelića 22, </w:t>
      </w:r>
      <w:proofErr w:type="spellStart"/>
      <w:r w:rsidR="00CA5402" w:rsidRPr="00CA5402">
        <w:rPr>
          <w:rFonts w:ascii="Sylfaen" w:hAnsi="Sylfaen"/>
          <w:sz w:val="22"/>
          <w:szCs w:val="22"/>
          <w:lang w:val="hr-HR"/>
        </w:rPr>
        <w:t>Caginec</w:t>
      </w:r>
      <w:proofErr w:type="spellEnd"/>
      <w:r w:rsidR="00CA5402" w:rsidRPr="00CA5402">
        <w:rPr>
          <w:rFonts w:ascii="Sylfaen" w:hAnsi="Sylfaen"/>
          <w:sz w:val="22"/>
          <w:szCs w:val="22"/>
          <w:lang w:val="hr-HR"/>
        </w:rPr>
        <w:t>, 10310 Ivanić Grad</w:t>
      </w:r>
      <w:r w:rsidRPr="006F735F">
        <w:rPr>
          <w:rFonts w:ascii="Sylfaen" w:hAnsi="Sylfaen"/>
          <w:sz w:val="22"/>
          <w:szCs w:val="22"/>
          <w:lang w:val="hr-HR"/>
        </w:rPr>
        <w:t xml:space="preserve">, </w:t>
      </w:r>
      <w:r w:rsidR="00B214B0" w:rsidRPr="006F735F">
        <w:rPr>
          <w:rFonts w:ascii="Sylfaen" w:hAnsi="Sylfaen"/>
          <w:sz w:val="22"/>
          <w:szCs w:val="22"/>
          <w:lang w:val="hr-HR"/>
        </w:rPr>
        <w:t xml:space="preserve">u iznosu od </w:t>
      </w:r>
      <w:r w:rsidR="00CA5402">
        <w:rPr>
          <w:rFonts w:ascii="Sylfaen" w:hAnsi="Sylfaen"/>
          <w:sz w:val="22"/>
          <w:szCs w:val="22"/>
          <w:lang w:val="hr-HR"/>
        </w:rPr>
        <w:t>65.876</w:t>
      </w:r>
      <w:r w:rsidR="002846F8">
        <w:rPr>
          <w:rFonts w:ascii="Sylfaen" w:hAnsi="Sylfaen"/>
          <w:sz w:val="22"/>
          <w:szCs w:val="22"/>
          <w:lang w:val="hr-HR"/>
        </w:rPr>
        <w:t>,00</w:t>
      </w:r>
      <w:r w:rsidR="00A76F68" w:rsidRPr="006F735F">
        <w:rPr>
          <w:rFonts w:ascii="Sylfaen" w:hAnsi="Sylfaen"/>
          <w:sz w:val="22"/>
          <w:szCs w:val="22"/>
          <w:lang w:val="hr-HR"/>
        </w:rPr>
        <w:t xml:space="preserve"> eura</w:t>
      </w:r>
      <w:r w:rsidR="002A7BFC" w:rsidRPr="006F735F">
        <w:rPr>
          <w:rFonts w:ascii="Sylfaen" w:hAnsi="Sylfaen"/>
          <w:sz w:val="22"/>
          <w:szCs w:val="22"/>
          <w:lang w:val="hr-HR"/>
        </w:rPr>
        <w:t xml:space="preserve"> bez PDV-a, odnosno sveukupno s PDV-om u iznosu od </w:t>
      </w:r>
      <w:r w:rsidR="00CA5402">
        <w:rPr>
          <w:rFonts w:ascii="Sylfaen" w:hAnsi="Sylfaen"/>
          <w:sz w:val="22"/>
          <w:szCs w:val="22"/>
          <w:lang w:val="hr-HR"/>
        </w:rPr>
        <w:t>82.345</w:t>
      </w:r>
      <w:r w:rsidR="002A7BFC" w:rsidRPr="006F735F">
        <w:rPr>
          <w:rFonts w:ascii="Sylfaen" w:hAnsi="Sylfaen"/>
          <w:sz w:val="22"/>
          <w:szCs w:val="22"/>
          <w:lang w:val="hr-HR"/>
        </w:rPr>
        <w:t xml:space="preserve"> eura</w:t>
      </w:r>
      <w:r w:rsidR="00B214B0" w:rsidRPr="006F735F">
        <w:rPr>
          <w:rFonts w:ascii="Sylfaen" w:hAnsi="Sylfaen"/>
          <w:sz w:val="22"/>
          <w:szCs w:val="22"/>
          <w:lang w:val="hr-HR"/>
        </w:rPr>
        <w:t>.</w:t>
      </w:r>
    </w:p>
    <w:p w14:paraId="68B71A4C" w14:textId="77777777" w:rsidR="00105B8C" w:rsidRDefault="00105B8C" w:rsidP="00952130">
      <w:pPr>
        <w:jc w:val="both"/>
        <w:rPr>
          <w:rFonts w:ascii="Sylfaen" w:hAnsi="Sylfaen"/>
          <w:sz w:val="22"/>
          <w:szCs w:val="22"/>
          <w:lang w:val="hr-HR"/>
        </w:rPr>
      </w:pPr>
    </w:p>
    <w:p w14:paraId="0BA4C858" w14:textId="77777777" w:rsidR="00CA5402" w:rsidRDefault="00105B8C" w:rsidP="00CA5402">
      <w:pPr>
        <w:jc w:val="center"/>
        <w:rPr>
          <w:rFonts w:ascii="Sylfaen" w:hAnsi="Sylfaen"/>
          <w:b/>
          <w:sz w:val="22"/>
          <w:szCs w:val="22"/>
          <w:lang w:val="hr-HR"/>
        </w:rPr>
      </w:pPr>
      <w:r w:rsidRPr="00266693">
        <w:rPr>
          <w:rFonts w:ascii="Sylfaen" w:hAnsi="Sylfaen"/>
          <w:b/>
          <w:sz w:val="22"/>
          <w:szCs w:val="22"/>
          <w:lang w:val="hr-HR"/>
        </w:rPr>
        <w:t>II.</w:t>
      </w:r>
    </w:p>
    <w:p w14:paraId="5550C6C9" w14:textId="77777777" w:rsidR="00CA5402" w:rsidRDefault="00CA5402" w:rsidP="00CA5402">
      <w:pPr>
        <w:rPr>
          <w:rFonts w:ascii="Sylfaen" w:hAnsi="Sylfaen"/>
          <w:b/>
          <w:sz w:val="22"/>
          <w:szCs w:val="22"/>
          <w:lang w:val="hr-HR"/>
        </w:rPr>
      </w:pPr>
    </w:p>
    <w:p w14:paraId="5B64F89E" w14:textId="7E15C9C0" w:rsidR="00105B8C" w:rsidRPr="00CA5402" w:rsidRDefault="00CA5402" w:rsidP="00CA5402">
      <w:pPr>
        <w:rPr>
          <w:rFonts w:ascii="Sylfaen" w:hAnsi="Sylfaen"/>
          <w:b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ab/>
      </w:r>
      <w:r w:rsidR="00D40CEA" w:rsidRPr="00CA5402">
        <w:rPr>
          <w:rFonts w:ascii="Sylfaen" w:hAnsi="Sylfaen"/>
          <w:sz w:val="22"/>
          <w:szCs w:val="22"/>
          <w:lang w:val="hr-HR"/>
        </w:rPr>
        <w:t>Ponuditelju</w:t>
      </w:r>
      <w:r w:rsidR="00A52F78" w:rsidRPr="00CA5402">
        <w:rPr>
          <w:rFonts w:ascii="Sylfaen" w:hAnsi="Sylfaen"/>
          <w:sz w:val="22"/>
          <w:szCs w:val="22"/>
          <w:lang w:val="hr-HR"/>
        </w:rPr>
        <w:t xml:space="preserve"> </w:t>
      </w:r>
      <w:r w:rsidRPr="00CA5402">
        <w:rPr>
          <w:rFonts w:ascii="Sylfaen" w:hAnsi="Sylfaen"/>
          <w:sz w:val="22"/>
          <w:szCs w:val="22"/>
          <w:lang w:val="hr-HR"/>
        </w:rPr>
        <w:t xml:space="preserve">Marinić Gradnja </w:t>
      </w:r>
      <w:proofErr w:type="spellStart"/>
      <w:r w:rsidRPr="00CA5402">
        <w:rPr>
          <w:rFonts w:ascii="Sylfaen" w:hAnsi="Sylfaen"/>
          <w:sz w:val="22"/>
          <w:szCs w:val="22"/>
          <w:lang w:val="hr-HR"/>
        </w:rPr>
        <w:t>j.d.o.o</w:t>
      </w:r>
      <w:proofErr w:type="spellEnd"/>
      <w:r w:rsidRPr="00CA5402">
        <w:rPr>
          <w:rFonts w:ascii="Sylfaen" w:hAnsi="Sylfaen"/>
          <w:sz w:val="22"/>
          <w:szCs w:val="22"/>
          <w:lang w:val="hr-HR"/>
        </w:rPr>
        <w:t xml:space="preserve">., OIB: 43745851245, Ulica Pavla Jelića 22, </w:t>
      </w:r>
      <w:proofErr w:type="spellStart"/>
      <w:r w:rsidRPr="00CA5402">
        <w:rPr>
          <w:rFonts w:ascii="Sylfaen" w:hAnsi="Sylfaen"/>
          <w:sz w:val="22"/>
          <w:szCs w:val="22"/>
          <w:lang w:val="hr-HR"/>
        </w:rPr>
        <w:t>Caginec</w:t>
      </w:r>
      <w:proofErr w:type="spellEnd"/>
      <w:r w:rsidRPr="00CA5402">
        <w:rPr>
          <w:rFonts w:ascii="Sylfaen" w:hAnsi="Sylfaen"/>
          <w:sz w:val="22"/>
          <w:szCs w:val="22"/>
          <w:lang w:val="hr-HR"/>
        </w:rPr>
        <w:t>, 10310</w:t>
      </w:r>
      <w:r>
        <w:rPr>
          <w:rFonts w:ascii="Sylfaen" w:hAnsi="Sylfaen"/>
          <w:sz w:val="22"/>
          <w:szCs w:val="22"/>
          <w:lang w:val="hr-HR"/>
        </w:rPr>
        <w:t xml:space="preserve"> </w:t>
      </w:r>
      <w:r w:rsidRPr="00CA5402">
        <w:rPr>
          <w:rFonts w:ascii="Sylfaen" w:hAnsi="Sylfaen"/>
          <w:sz w:val="22"/>
          <w:szCs w:val="22"/>
          <w:lang w:val="hr-HR"/>
        </w:rPr>
        <w:t>Ivanić Grad</w:t>
      </w:r>
      <w:r w:rsidR="00D40CEA" w:rsidRPr="006F735F">
        <w:rPr>
          <w:rFonts w:ascii="Sylfaen" w:hAnsi="Sylfaen"/>
          <w:sz w:val="22"/>
          <w:szCs w:val="22"/>
          <w:lang w:val="hr-HR"/>
        </w:rPr>
        <w:t xml:space="preserve">, povjerava se </w:t>
      </w:r>
      <w:r w:rsidRPr="00CA5402">
        <w:rPr>
          <w:rFonts w:ascii="Sylfaen" w:hAnsi="Sylfaen"/>
          <w:sz w:val="22"/>
          <w:szCs w:val="22"/>
          <w:lang w:val="hr-HR"/>
        </w:rPr>
        <w:t>izvođenje radova asfaltiranja na lokacijama na području Općine Dubrava</w:t>
      </w:r>
      <w:r w:rsidR="001776F9" w:rsidRPr="006F735F">
        <w:rPr>
          <w:rFonts w:ascii="Sylfaen" w:hAnsi="Sylfaen"/>
          <w:sz w:val="22"/>
          <w:szCs w:val="22"/>
          <w:lang w:val="hr-HR"/>
        </w:rPr>
        <w:t xml:space="preserve">. </w:t>
      </w:r>
    </w:p>
    <w:p w14:paraId="4BA29B7E" w14:textId="77777777" w:rsidR="0030497C" w:rsidRPr="0030497C" w:rsidRDefault="0030497C" w:rsidP="00952130">
      <w:pPr>
        <w:jc w:val="both"/>
        <w:rPr>
          <w:rFonts w:ascii="Sylfaen" w:hAnsi="Sylfaen"/>
          <w:sz w:val="22"/>
          <w:szCs w:val="22"/>
          <w:lang w:val="hr-HR"/>
        </w:rPr>
      </w:pPr>
    </w:p>
    <w:p w14:paraId="3833FF4D" w14:textId="77777777" w:rsidR="0030497C" w:rsidRPr="000A0475" w:rsidRDefault="0030497C" w:rsidP="00952130">
      <w:pPr>
        <w:jc w:val="both"/>
        <w:rPr>
          <w:rFonts w:ascii="Sylfaen" w:hAnsi="Sylfaen"/>
          <w:b/>
          <w:sz w:val="22"/>
          <w:szCs w:val="22"/>
          <w:lang w:val="hr-HR"/>
        </w:rPr>
      </w:pPr>
      <w:r w:rsidRPr="0030497C">
        <w:rPr>
          <w:rFonts w:ascii="Sylfaen" w:hAnsi="Sylfaen"/>
          <w:sz w:val="22"/>
          <w:szCs w:val="22"/>
          <w:lang w:val="hr-HR"/>
        </w:rPr>
        <w:tab/>
      </w:r>
      <w:r w:rsidRPr="0030497C">
        <w:rPr>
          <w:rFonts w:ascii="Sylfaen" w:hAnsi="Sylfaen"/>
          <w:sz w:val="22"/>
          <w:szCs w:val="22"/>
          <w:lang w:val="hr-HR"/>
        </w:rPr>
        <w:tab/>
      </w:r>
      <w:r w:rsidRPr="0030497C">
        <w:rPr>
          <w:rFonts w:ascii="Sylfaen" w:hAnsi="Sylfaen"/>
          <w:sz w:val="22"/>
          <w:szCs w:val="22"/>
          <w:lang w:val="hr-HR"/>
        </w:rPr>
        <w:tab/>
      </w:r>
      <w:r w:rsidRPr="0030497C">
        <w:rPr>
          <w:rFonts w:ascii="Sylfaen" w:hAnsi="Sylfaen"/>
          <w:sz w:val="22"/>
          <w:szCs w:val="22"/>
          <w:lang w:val="hr-HR"/>
        </w:rPr>
        <w:tab/>
      </w:r>
      <w:r w:rsidRPr="0030497C">
        <w:rPr>
          <w:rFonts w:ascii="Sylfaen" w:hAnsi="Sylfaen"/>
          <w:sz w:val="22"/>
          <w:szCs w:val="22"/>
          <w:lang w:val="hr-HR"/>
        </w:rPr>
        <w:tab/>
      </w:r>
      <w:r w:rsidRPr="0030497C">
        <w:rPr>
          <w:rFonts w:ascii="Sylfaen" w:hAnsi="Sylfaen"/>
          <w:sz w:val="22"/>
          <w:szCs w:val="22"/>
          <w:lang w:val="hr-HR"/>
        </w:rPr>
        <w:tab/>
        <w:t xml:space="preserve">  </w:t>
      </w:r>
      <w:r w:rsidRPr="0030497C">
        <w:rPr>
          <w:rFonts w:ascii="Sylfaen" w:hAnsi="Sylfaen"/>
          <w:b/>
          <w:sz w:val="22"/>
          <w:szCs w:val="22"/>
          <w:lang w:val="hr-HR"/>
        </w:rPr>
        <w:t>I</w:t>
      </w:r>
      <w:r w:rsidR="00055A0B">
        <w:rPr>
          <w:rFonts w:ascii="Sylfaen" w:hAnsi="Sylfaen"/>
          <w:b/>
          <w:sz w:val="22"/>
          <w:szCs w:val="22"/>
          <w:lang w:val="hr-HR"/>
        </w:rPr>
        <w:t>II</w:t>
      </w:r>
      <w:r w:rsidRPr="0030497C">
        <w:rPr>
          <w:rFonts w:ascii="Sylfaen" w:hAnsi="Sylfaen"/>
          <w:b/>
          <w:sz w:val="22"/>
          <w:szCs w:val="22"/>
          <w:lang w:val="hr-HR"/>
        </w:rPr>
        <w:t xml:space="preserve">. </w:t>
      </w:r>
    </w:p>
    <w:p w14:paraId="3DD5EE3C" w14:textId="44074BB3" w:rsidR="0030497C" w:rsidRPr="0030497C" w:rsidRDefault="0030497C" w:rsidP="00952130">
      <w:pPr>
        <w:ind w:firstLine="708"/>
        <w:jc w:val="both"/>
        <w:rPr>
          <w:rFonts w:ascii="Sylfaen" w:hAnsi="Sylfaen"/>
          <w:bCs/>
          <w:sz w:val="22"/>
          <w:szCs w:val="22"/>
          <w:lang w:val="hr-HR"/>
        </w:rPr>
      </w:pPr>
      <w:r w:rsidRPr="0030497C">
        <w:rPr>
          <w:rFonts w:ascii="Sylfaen" w:hAnsi="Sylfaen"/>
          <w:bCs/>
          <w:sz w:val="22"/>
          <w:szCs w:val="22"/>
          <w:lang w:val="hr-HR"/>
        </w:rPr>
        <w:t>Temeljem ove Odluke, između Općine Dubrava i ponuditelja</w:t>
      </w:r>
      <w:r w:rsidR="00214A2F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CA5402" w:rsidRPr="00CA5402">
        <w:rPr>
          <w:rFonts w:ascii="Sylfaen" w:hAnsi="Sylfaen"/>
          <w:sz w:val="22"/>
          <w:szCs w:val="22"/>
          <w:lang w:val="hr-HR"/>
        </w:rPr>
        <w:t xml:space="preserve">Marinić Gradnja </w:t>
      </w:r>
      <w:proofErr w:type="spellStart"/>
      <w:r w:rsidR="00CA5402" w:rsidRPr="00CA5402">
        <w:rPr>
          <w:rFonts w:ascii="Sylfaen" w:hAnsi="Sylfaen"/>
          <w:sz w:val="22"/>
          <w:szCs w:val="22"/>
          <w:lang w:val="hr-HR"/>
        </w:rPr>
        <w:t>j.d.o.o</w:t>
      </w:r>
      <w:proofErr w:type="spellEnd"/>
      <w:r w:rsidR="00CA5402" w:rsidRPr="00CA5402">
        <w:rPr>
          <w:rFonts w:ascii="Sylfaen" w:hAnsi="Sylfaen"/>
          <w:sz w:val="22"/>
          <w:szCs w:val="22"/>
          <w:lang w:val="hr-HR"/>
        </w:rPr>
        <w:t xml:space="preserve">., OIB: 43745851245, Ulica Pavla Jelića 22, </w:t>
      </w:r>
      <w:proofErr w:type="spellStart"/>
      <w:r w:rsidR="00CA5402" w:rsidRPr="00CA5402">
        <w:rPr>
          <w:rFonts w:ascii="Sylfaen" w:hAnsi="Sylfaen"/>
          <w:sz w:val="22"/>
          <w:szCs w:val="22"/>
          <w:lang w:val="hr-HR"/>
        </w:rPr>
        <w:t>Caginec</w:t>
      </w:r>
      <w:proofErr w:type="spellEnd"/>
      <w:r w:rsidR="00CA5402" w:rsidRPr="00CA5402">
        <w:rPr>
          <w:rFonts w:ascii="Sylfaen" w:hAnsi="Sylfaen"/>
          <w:sz w:val="22"/>
          <w:szCs w:val="22"/>
          <w:lang w:val="hr-HR"/>
        </w:rPr>
        <w:t>, 10310 Ivanić Grad</w:t>
      </w:r>
      <w:r w:rsidR="00B54627">
        <w:rPr>
          <w:rFonts w:ascii="Sylfaen" w:hAnsi="Sylfaen"/>
          <w:bCs/>
          <w:sz w:val="22"/>
          <w:szCs w:val="22"/>
          <w:lang w:val="hr-HR"/>
        </w:rPr>
        <w:t>,</w:t>
      </w:r>
      <w:r w:rsidRPr="0030497C">
        <w:rPr>
          <w:rFonts w:ascii="Sylfaen" w:hAnsi="Sylfaen"/>
          <w:sz w:val="22"/>
          <w:szCs w:val="22"/>
          <w:lang w:val="hr-HR"/>
        </w:rPr>
        <w:t xml:space="preserve"> sklopit će </w:t>
      </w:r>
      <w:r w:rsidR="00B97972">
        <w:rPr>
          <w:rFonts w:ascii="Sylfaen" w:hAnsi="Sylfaen"/>
          <w:sz w:val="22"/>
          <w:szCs w:val="22"/>
          <w:lang w:val="hr-HR"/>
        </w:rPr>
        <w:t xml:space="preserve">se </w:t>
      </w:r>
      <w:r w:rsidR="009A000C">
        <w:rPr>
          <w:rFonts w:ascii="Sylfaen" w:hAnsi="Sylfaen"/>
          <w:sz w:val="22"/>
          <w:szCs w:val="22"/>
          <w:lang w:val="hr-HR"/>
        </w:rPr>
        <w:t>ugovor</w:t>
      </w:r>
      <w:r w:rsidRPr="0030497C">
        <w:rPr>
          <w:rFonts w:ascii="Sylfaen" w:hAnsi="Sylfaen"/>
          <w:sz w:val="22"/>
          <w:szCs w:val="22"/>
          <w:lang w:val="hr-HR"/>
        </w:rPr>
        <w:t>.</w:t>
      </w:r>
    </w:p>
    <w:p w14:paraId="532155A7" w14:textId="77777777" w:rsidR="0030497C" w:rsidRPr="0030497C" w:rsidRDefault="0030497C" w:rsidP="00952130">
      <w:pPr>
        <w:ind w:firstLine="708"/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40DFCA0D" w14:textId="77777777" w:rsidR="0030497C" w:rsidRPr="000A0475" w:rsidRDefault="0030497C" w:rsidP="00952130">
      <w:pPr>
        <w:ind w:left="720"/>
        <w:jc w:val="both"/>
        <w:rPr>
          <w:rFonts w:ascii="Sylfaen" w:hAnsi="Sylfaen"/>
          <w:b/>
          <w:bCs/>
          <w:sz w:val="22"/>
          <w:szCs w:val="22"/>
          <w:lang w:val="hr-HR"/>
        </w:rPr>
      </w:pPr>
      <w:r w:rsidRPr="0030497C">
        <w:rPr>
          <w:rFonts w:ascii="Sylfaen" w:hAnsi="Sylfaen"/>
          <w:bCs/>
          <w:sz w:val="22"/>
          <w:szCs w:val="22"/>
          <w:lang w:val="hr-HR"/>
        </w:rPr>
        <w:tab/>
      </w:r>
      <w:r w:rsidRPr="0030497C">
        <w:rPr>
          <w:rFonts w:ascii="Sylfaen" w:hAnsi="Sylfaen"/>
          <w:bCs/>
          <w:sz w:val="22"/>
          <w:szCs w:val="22"/>
          <w:lang w:val="hr-HR"/>
        </w:rPr>
        <w:tab/>
      </w:r>
      <w:r w:rsidRPr="0030497C">
        <w:rPr>
          <w:rFonts w:ascii="Sylfaen" w:hAnsi="Sylfaen"/>
          <w:bCs/>
          <w:sz w:val="22"/>
          <w:szCs w:val="22"/>
          <w:lang w:val="hr-HR"/>
        </w:rPr>
        <w:tab/>
      </w:r>
      <w:r w:rsidRPr="0030497C">
        <w:rPr>
          <w:rFonts w:ascii="Sylfaen" w:hAnsi="Sylfaen"/>
          <w:bCs/>
          <w:sz w:val="22"/>
          <w:szCs w:val="22"/>
          <w:lang w:val="hr-HR"/>
        </w:rPr>
        <w:tab/>
      </w:r>
      <w:r w:rsidRPr="0030497C">
        <w:rPr>
          <w:rFonts w:ascii="Sylfaen" w:hAnsi="Sylfaen"/>
          <w:bCs/>
          <w:sz w:val="22"/>
          <w:szCs w:val="22"/>
          <w:lang w:val="hr-HR"/>
        </w:rPr>
        <w:tab/>
        <w:t xml:space="preserve">  </w:t>
      </w:r>
      <w:r w:rsidRPr="0030497C">
        <w:rPr>
          <w:rFonts w:ascii="Sylfaen" w:hAnsi="Sylfaen"/>
          <w:b/>
          <w:bCs/>
          <w:sz w:val="22"/>
          <w:szCs w:val="22"/>
          <w:lang w:val="hr-HR"/>
        </w:rPr>
        <w:t>I</w:t>
      </w:r>
      <w:r w:rsidR="00055A0B">
        <w:rPr>
          <w:rFonts w:ascii="Sylfaen" w:hAnsi="Sylfaen"/>
          <w:b/>
          <w:bCs/>
          <w:sz w:val="22"/>
          <w:szCs w:val="22"/>
          <w:lang w:val="hr-HR"/>
        </w:rPr>
        <w:t>V</w:t>
      </w:r>
      <w:r w:rsidRPr="0030497C">
        <w:rPr>
          <w:rFonts w:ascii="Sylfaen" w:hAnsi="Sylfaen"/>
          <w:b/>
          <w:bCs/>
          <w:sz w:val="22"/>
          <w:szCs w:val="22"/>
          <w:lang w:val="hr-HR"/>
        </w:rPr>
        <w:t>.</w:t>
      </w:r>
    </w:p>
    <w:p w14:paraId="64571B27" w14:textId="77777777" w:rsidR="0030497C" w:rsidRDefault="0030497C" w:rsidP="00952130">
      <w:pPr>
        <w:ind w:left="720"/>
        <w:jc w:val="both"/>
        <w:rPr>
          <w:rFonts w:ascii="Sylfaen" w:hAnsi="Sylfaen"/>
          <w:bCs/>
          <w:sz w:val="22"/>
          <w:szCs w:val="22"/>
          <w:lang w:val="hr-HR"/>
        </w:rPr>
      </w:pPr>
      <w:r w:rsidRPr="0030497C">
        <w:rPr>
          <w:rFonts w:ascii="Sylfaen" w:hAnsi="Sylfaen"/>
          <w:bCs/>
          <w:sz w:val="22"/>
          <w:szCs w:val="22"/>
          <w:lang w:val="hr-HR"/>
        </w:rPr>
        <w:t xml:space="preserve">Ova Odluka stupa na snagu danom donošenja. </w:t>
      </w:r>
    </w:p>
    <w:p w14:paraId="7CB99D7A" w14:textId="77777777" w:rsidR="0010136B" w:rsidRDefault="0010136B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77DB4A40" w14:textId="77777777" w:rsidR="000F52D6" w:rsidRDefault="000F52D6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32BC800C" w14:textId="77777777" w:rsidR="0010136B" w:rsidRDefault="0010136B" w:rsidP="00952130">
      <w:pPr>
        <w:jc w:val="center"/>
        <w:rPr>
          <w:rFonts w:ascii="Sylfaen" w:hAnsi="Sylfaen"/>
          <w:bCs/>
          <w:sz w:val="22"/>
          <w:szCs w:val="22"/>
          <w:lang w:val="hr-HR"/>
        </w:rPr>
      </w:pPr>
      <w:r>
        <w:rPr>
          <w:rFonts w:ascii="Sylfaen" w:hAnsi="Sylfaen"/>
          <w:bCs/>
          <w:sz w:val="22"/>
          <w:szCs w:val="22"/>
          <w:lang w:val="hr-HR"/>
        </w:rPr>
        <w:t>O b r a z l o ž e n j e</w:t>
      </w:r>
    </w:p>
    <w:p w14:paraId="04891D83" w14:textId="77777777" w:rsidR="000F52D6" w:rsidRDefault="000F52D6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1B3DD334" w14:textId="260AABC1" w:rsidR="000F52D6" w:rsidRDefault="008C4643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>
        <w:rPr>
          <w:rFonts w:ascii="Sylfaen" w:hAnsi="Sylfaen"/>
          <w:bCs/>
          <w:sz w:val="22"/>
          <w:szCs w:val="22"/>
          <w:lang w:val="hr-HR"/>
        </w:rPr>
        <w:tab/>
        <w:t xml:space="preserve">Sukladno odredbama članka </w:t>
      </w:r>
      <w:r w:rsidR="00CF2D00">
        <w:rPr>
          <w:rFonts w:ascii="Sylfaen" w:hAnsi="Sylfaen"/>
          <w:bCs/>
          <w:sz w:val="22"/>
          <w:szCs w:val="22"/>
          <w:lang w:val="hr-HR"/>
        </w:rPr>
        <w:t xml:space="preserve">4. i članka </w:t>
      </w:r>
      <w:r w:rsidR="007D6FF6">
        <w:rPr>
          <w:rFonts w:ascii="Sylfaen" w:hAnsi="Sylfaen"/>
          <w:bCs/>
          <w:sz w:val="22"/>
          <w:szCs w:val="22"/>
          <w:lang w:val="hr-HR"/>
        </w:rPr>
        <w:t>6</w:t>
      </w:r>
      <w:r>
        <w:rPr>
          <w:rFonts w:ascii="Sylfaen" w:hAnsi="Sylfaen"/>
          <w:bCs/>
          <w:sz w:val="22"/>
          <w:szCs w:val="22"/>
          <w:lang w:val="hr-HR"/>
        </w:rPr>
        <w:t xml:space="preserve">. Odluke o načinu provedbe postupka jednostavne nabave („Glasnik Zagrebačke županije“ broj: 9/17 i 19/18), Općinski načelnik kao ovlašteni predstavnik naručitelja, donio je Odluku o </w:t>
      </w:r>
      <w:r w:rsidR="000F52D6">
        <w:rPr>
          <w:rFonts w:ascii="Sylfaen" w:hAnsi="Sylfaen"/>
          <w:bCs/>
          <w:sz w:val="22"/>
          <w:szCs w:val="22"/>
          <w:lang w:val="hr-HR"/>
        </w:rPr>
        <w:t xml:space="preserve">početku postupka jednostavne nabave </w:t>
      </w:r>
      <w:r w:rsidR="000F52D6" w:rsidRPr="006F735F">
        <w:rPr>
          <w:rFonts w:ascii="Sylfaen" w:hAnsi="Sylfaen"/>
          <w:bCs/>
          <w:sz w:val="22"/>
          <w:szCs w:val="22"/>
          <w:lang w:val="hr-HR"/>
        </w:rPr>
        <w:t xml:space="preserve">za </w:t>
      </w:r>
      <w:r w:rsidR="006F735F" w:rsidRPr="006F735F">
        <w:rPr>
          <w:rFonts w:ascii="Sylfaen" w:hAnsi="Sylfaen"/>
          <w:sz w:val="22"/>
          <w:szCs w:val="22"/>
          <w:lang w:val="hr-HR"/>
        </w:rPr>
        <w:t xml:space="preserve">predmet nabave </w:t>
      </w:r>
      <w:r w:rsidR="00CA5402" w:rsidRPr="00CA5402">
        <w:rPr>
          <w:rFonts w:ascii="Sylfaen" w:hAnsi="Sylfaen"/>
          <w:sz w:val="22"/>
          <w:szCs w:val="22"/>
          <w:lang w:val="hr-HR"/>
        </w:rPr>
        <w:t xml:space="preserve">izvođenje radova asfaltiranja na lokacijama na području Općine Dubrava </w:t>
      </w:r>
      <w:r w:rsidR="000F52D6" w:rsidRPr="006F735F">
        <w:rPr>
          <w:rFonts w:ascii="Sylfaen" w:hAnsi="Sylfaen"/>
          <w:bCs/>
          <w:sz w:val="22"/>
          <w:szCs w:val="22"/>
          <w:lang w:val="hr-HR"/>
        </w:rPr>
        <w:t xml:space="preserve">(KLASA: </w:t>
      </w:r>
      <w:r w:rsidR="006F735F">
        <w:rPr>
          <w:rFonts w:ascii="Sylfaen" w:hAnsi="Sylfaen"/>
          <w:bCs/>
          <w:sz w:val="22"/>
          <w:szCs w:val="22"/>
          <w:lang w:val="hr-HR"/>
        </w:rPr>
        <w:t>36</w:t>
      </w:r>
      <w:r w:rsidR="001922A1">
        <w:rPr>
          <w:rFonts w:ascii="Sylfaen" w:hAnsi="Sylfaen"/>
          <w:bCs/>
          <w:sz w:val="22"/>
          <w:szCs w:val="22"/>
          <w:lang w:val="hr-HR"/>
        </w:rPr>
        <w:t>3</w:t>
      </w:r>
      <w:r w:rsidR="00B4246C" w:rsidRPr="006F735F">
        <w:rPr>
          <w:rFonts w:ascii="Sylfaen" w:hAnsi="Sylfaen"/>
          <w:bCs/>
          <w:sz w:val="22"/>
          <w:szCs w:val="22"/>
          <w:lang w:val="hr-HR"/>
        </w:rPr>
        <w:t>-01</w:t>
      </w:r>
      <w:r w:rsidR="009A000C" w:rsidRPr="006F735F">
        <w:rPr>
          <w:rFonts w:ascii="Sylfaen" w:hAnsi="Sylfaen"/>
          <w:bCs/>
          <w:sz w:val="22"/>
          <w:szCs w:val="22"/>
          <w:lang w:val="hr-HR"/>
        </w:rPr>
        <w:t>/</w:t>
      </w:r>
      <w:r w:rsidR="000F52D6" w:rsidRPr="006F735F">
        <w:rPr>
          <w:rFonts w:ascii="Sylfaen" w:hAnsi="Sylfaen"/>
          <w:bCs/>
          <w:sz w:val="22"/>
          <w:szCs w:val="22"/>
          <w:lang w:val="hr-HR"/>
        </w:rPr>
        <w:t>2</w:t>
      </w:r>
      <w:r w:rsidR="001922A1">
        <w:rPr>
          <w:rFonts w:ascii="Sylfaen" w:hAnsi="Sylfaen"/>
          <w:bCs/>
          <w:sz w:val="22"/>
          <w:szCs w:val="22"/>
          <w:lang w:val="hr-HR"/>
        </w:rPr>
        <w:t>6</w:t>
      </w:r>
      <w:r w:rsidR="000F52D6" w:rsidRPr="006F735F">
        <w:rPr>
          <w:rFonts w:ascii="Sylfaen" w:hAnsi="Sylfaen"/>
          <w:bCs/>
          <w:sz w:val="22"/>
          <w:szCs w:val="22"/>
          <w:lang w:val="hr-HR"/>
        </w:rPr>
        <w:t>-</w:t>
      </w:r>
      <w:r w:rsidR="000F52D6">
        <w:rPr>
          <w:rFonts w:ascii="Sylfaen" w:hAnsi="Sylfaen"/>
          <w:bCs/>
          <w:sz w:val="22"/>
          <w:szCs w:val="22"/>
          <w:lang w:val="hr-HR"/>
        </w:rPr>
        <w:t>01/</w:t>
      </w:r>
      <w:r w:rsidR="001922A1">
        <w:rPr>
          <w:rFonts w:ascii="Sylfaen" w:hAnsi="Sylfaen"/>
          <w:bCs/>
          <w:sz w:val="22"/>
          <w:szCs w:val="22"/>
          <w:lang w:val="hr-HR"/>
        </w:rPr>
        <w:t>1</w:t>
      </w:r>
      <w:r w:rsidR="00CA5402">
        <w:rPr>
          <w:rFonts w:ascii="Sylfaen" w:hAnsi="Sylfaen"/>
          <w:bCs/>
          <w:sz w:val="22"/>
          <w:szCs w:val="22"/>
          <w:lang w:val="hr-HR"/>
        </w:rPr>
        <w:t>2</w:t>
      </w:r>
      <w:r w:rsidR="000F52D6">
        <w:rPr>
          <w:rFonts w:ascii="Sylfaen" w:hAnsi="Sylfaen"/>
          <w:bCs/>
          <w:sz w:val="22"/>
          <w:szCs w:val="22"/>
          <w:lang w:val="hr-HR"/>
        </w:rPr>
        <w:t>, URBROJ: 238-5/0</w:t>
      </w:r>
      <w:r w:rsidR="00B23475">
        <w:rPr>
          <w:rFonts w:ascii="Sylfaen" w:hAnsi="Sylfaen"/>
          <w:bCs/>
          <w:sz w:val="22"/>
          <w:szCs w:val="22"/>
          <w:lang w:val="hr-HR"/>
        </w:rPr>
        <w:t>2</w:t>
      </w:r>
      <w:r w:rsidR="000F52D6">
        <w:rPr>
          <w:rFonts w:ascii="Sylfaen" w:hAnsi="Sylfaen"/>
          <w:bCs/>
          <w:sz w:val="22"/>
          <w:szCs w:val="22"/>
          <w:lang w:val="hr-HR"/>
        </w:rPr>
        <w:t>-2</w:t>
      </w:r>
      <w:r w:rsidR="001922A1">
        <w:rPr>
          <w:rFonts w:ascii="Sylfaen" w:hAnsi="Sylfaen"/>
          <w:bCs/>
          <w:sz w:val="22"/>
          <w:szCs w:val="22"/>
          <w:lang w:val="hr-HR"/>
        </w:rPr>
        <w:t>6</w:t>
      </w:r>
      <w:r w:rsidR="000F52D6">
        <w:rPr>
          <w:rFonts w:ascii="Sylfaen" w:hAnsi="Sylfaen"/>
          <w:bCs/>
          <w:sz w:val="22"/>
          <w:szCs w:val="22"/>
          <w:lang w:val="hr-HR"/>
        </w:rPr>
        <w:t xml:space="preserve">-1 od </w:t>
      </w:r>
      <w:r w:rsidR="001922A1">
        <w:rPr>
          <w:rFonts w:ascii="Sylfaen" w:hAnsi="Sylfaen"/>
          <w:bCs/>
          <w:sz w:val="22"/>
          <w:szCs w:val="22"/>
          <w:lang w:val="hr-HR"/>
        </w:rPr>
        <w:t>30</w:t>
      </w:r>
      <w:r w:rsidR="00E553E8">
        <w:rPr>
          <w:rFonts w:ascii="Sylfaen" w:hAnsi="Sylfaen"/>
          <w:bCs/>
          <w:sz w:val="22"/>
          <w:szCs w:val="22"/>
          <w:lang w:val="hr-HR"/>
        </w:rPr>
        <w:t>.0</w:t>
      </w:r>
      <w:r w:rsidR="00702B41">
        <w:rPr>
          <w:rFonts w:ascii="Sylfaen" w:hAnsi="Sylfaen"/>
          <w:bCs/>
          <w:sz w:val="22"/>
          <w:szCs w:val="22"/>
          <w:lang w:val="hr-HR"/>
        </w:rPr>
        <w:t>3</w:t>
      </w:r>
      <w:r w:rsidR="00E553E8">
        <w:rPr>
          <w:rFonts w:ascii="Sylfaen" w:hAnsi="Sylfaen"/>
          <w:bCs/>
          <w:sz w:val="22"/>
          <w:szCs w:val="22"/>
          <w:lang w:val="hr-HR"/>
        </w:rPr>
        <w:t>.</w:t>
      </w:r>
      <w:r w:rsidR="00952130">
        <w:rPr>
          <w:rFonts w:ascii="Sylfaen" w:hAnsi="Sylfaen"/>
          <w:bCs/>
          <w:sz w:val="22"/>
          <w:szCs w:val="22"/>
          <w:lang w:val="hr-HR"/>
        </w:rPr>
        <w:t>202</w:t>
      </w:r>
      <w:r w:rsidR="001922A1">
        <w:rPr>
          <w:rFonts w:ascii="Sylfaen" w:hAnsi="Sylfaen"/>
          <w:bCs/>
          <w:sz w:val="22"/>
          <w:szCs w:val="22"/>
          <w:lang w:val="hr-HR"/>
        </w:rPr>
        <w:t>6</w:t>
      </w:r>
      <w:r w:rsidR="00952130">
        <w:rPr>
          <w:rFonts w:ascii="Sylfaen" w:hAnsi="Sylfaen"/>
          <w:bCs/>
          <w:sz w:val="22"/>
          <w:szCs w:val="22"/>
          <w:lang w:val="hr-HR"/>
        </w:rPr>
        <w:t>.</w:t>
      </w:r>
      <w:r w:rsidR="000F52D6">
        <w:rPr>
          <w:rFonts w:ascii="Sylfaen" w:hAnsi="Sylfaen"/>
          <w:bCs/>
          <w:sz w:val="22"/>
          <w:szCs w:val="22"/>
          <w:lang w:val="hr-HR"/>
        </w:rPr>
        <w:t>).</w:t>
      </w:r>
    </w:p>
    <w:p w14:paraId="2DDC369A" w14:textId="55D41CC3" w:rsidR="008C4643" w:rsidRDefault="000F52D6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>
        <w:rPr>
          <w:rFonts w:ascii="Sylfaen" w:hAnsi="Sylfaen"/>
          <w:bCs/>
          <w:sz w:val="22"/>
          <w:szCs w:val="22"/>
          <w:lang w:val="hr-HR"/>
        </w:rPr>
        <w:t>Dostava ponuda</w:t>
      </w:r>
      <w:r w:rsidR="008C4643">
        <w:rPr>
          <w:rFonts w:ascii="Sylfaen" w:hAnsi="Sylfaen"/>
          <w:bCs/>
          <w:sz w:val="22"/>
          <w:szCs w:val="22"/>
          <w:lang w:val="hr-HR"/>
        </w:rPr>
        <w:t xml:space="preserve"> zatražena je od </w:t>
      </w:r>
      <w:r>
        <w:rPr>
          <w:rFonts w:ascii="Sylfaen" w:hAnsi="Sylfaen"/>
          <w:bCs/>
          <w:sz w:val="22"/>
          <w:szCs w:val="22"/>
          <w:lang w:val="hr-HR"/>
        </w:rPr>
        <w:t>potencijaln</w:t>
      </w:r>
      <w:r w:rsidR="00E553E8">
        <w:rPr>
          <w:rFonts w:ascii="Sylfaen" w:hAnsi="Sylfaen"/>
          <w:bCs/>
          <w:sz w:val="22"/>
          <w:szCs w:val="22"/>
          <w:lang w:val="hr-HR"/>
        </w:rPr>
        <w:t>ih</w:t>
      </w:r>
      <w:r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8C4643">
        <w:rPr>
          <w:rFonts w:ascii="Sylfaen" w:hAnsi="Sylfaen"/>
          <w:bCs/>
          <w:sz w:val="22"/>
          <w:szCs w:val="22"/>
          <w:lang w:val="hr-HR"/>
        </w:rPr>
        <w:t>ponuditelja:</w:t>
      </w:r>
    </w:p>
    <w:p w14:paraId="3CA0E6F9" w14:textId="77777777" w:rsidR="00CA5402" w:rsidRPr="002272C3" w:rsidRDefault="00CA5402" w:rsidP="00CA5402">
      <w:pPr>
        <w:pStyle w:val="Odlomakpopisa"/>
        <w:numPr>
          <w:ilvl w:val="0"/>
          <w:numId w:val="17"/>
        </w:numPr>
        <w:tabs>
          <w:tab w:val="clear" w:pos="708"/>
        </w:tabs>
        <w:suppressAutoHyphens w:val="0"/>
        <w:spacing w:after="0"/>
        <w:contextualSpacing/>
        <w:rPr>
          <w:rFonts w:ascii="Sylfaen" w:hAnsi="Sylfaen"/>
        </w:rPr>
      </w:pPr>
      <w:proofErr w:type="spellStart"/>
      <w:r w:rsidRPr="004752D4">
        <w:rPr>
          <w:rFonts w:ascii="Sylfaen" w:hAnsi="Sylfaen"/>
        </w:rPr>
        <w:t>Marinić</w:t>
      </w:r>
      <w:proofErr w:type="spellEnd"/>
      <w:r w:rsidRPr="004752D4">
        <w:rPr>
          <w:rFonts w:ascii="Sylfaen" w:hAnsi="Sylfaen"/>
        </w:rPr>
        <w:t xml:space="preserve"> Gradnja </w:t>
      </w:r>
      <w:proofErr w:type="spellStart"/>
      <w:r w:rsidRPr="004752D4">
        <w:rPr>
          <w:rFonts w:ascii="Sylfaen" w:hAnsi="Sylfaen"/>
        </w:rPr>
        <w:t>j.d.o.o</w:t>
      </w:r>
      <w:proofErr w:type="spellEnd"/>
      <w:r w:rsidRPr="004752D4">
        <w:rPr>
          <w:rFonts w:ascii="Sylfaen" w:hAnsi="Sylfaen"/>
        </w:rPr>
        <w:t xml:space="preserve">., OIB: 43745851245, </w:t>
      </w:r>
      <w:proofErr w:type="spellStart"/>
      <w:r w:rsidRPr="004752D4">
        <w:rPr>
          <w:rFonts w:ascii="Sylfaen" w:hAnsi="Sylfaen"/>
        </w:rPr>
        <w:t>Ulica</w:t>
      </w:r>
      <w:proofErr w:type="spellEnd"/>
      <w:r w:rsidRPr="004752D4">
        <w:rPr>
          <w:rFonts w:ascii="Sylfaen" w:hAnsi="Sylfaen"/>
        </w:rPr>
        <w:t xml:space="preserve"> </w:t>
      </w:r>
      <w:proofErr w:type="spellStart"/>
      <w:r w:rsidRPr="004752D4">
        <w:rPr>
          <w:rFonts w:ascii="Sylfaen" w:hAnsi="Sylfaen"/>
        </w:rPr>
        <w:t>Pavla</w:t>
      </w:r>
      <w:proofErr w:type="spellEnd"/>
      <w:r w:rsidRPr="004752D4">
        <w:rPr>
          <w:rFonts w:ascii="Sylfaen" w:hAnsi="Sylfaen"/>
        </w:rPr>
        <w:t xml:space="preserve"> </w:t>
      </w:r>
      <w:proofErr w:type="spellStart"/>
      <w:r w:rsidRPr="004752D4">
        <w:rPr>
          <w:rFonts w:ascii="Sylfaen" w:hAnsi="Sylfaen"/>
        </w:rPr>
        <w:t>Jelića</w:t>
      </w:r>
      <w:proofErr w:type="spellEnd"/>
      <w:r w:rsidRPr="004752D4">
        <w:rPr>
          <w:rFonts w:ascii="Sylfaen" w:hAnsi="Sylfaen"/>
        </w:rPr>
        <w:t xml:space="preserve"> 22, </w:t>
      </w:r>
      <w:proofErr w:type="spellStart"/>
      <w:r w:rsidRPr="004752D4">
        <w:rPr>
          <w:rFonts w:ascii="Sylfaen" w:hAnsi="Sylfaen"/>
        </w:rPr>
        <w:t>Caginec</w:t>
      </w:r>
      <w:proofErr w:type="spellEnd"/>
      <w:r w:rsidRPr="004752D4">
        <w:rPr>
          <w:rFonts w:ascii="Sylfaen" w:hAnsi="Sylfaen"/>
        </w:rPr>
        <w:t>, 10310 Ivanić Grad</w:t>
      </w:r>
    </w:p>
    <w:p w14:paraId="03C9AA70" w14:textId="77777777" w:rsidR="00CA5402" w:rsidRDefault="00CA5402" w:rsidP="00CA5402">
      <w:pPr>
        <w:pStyle w:val="Odlomakpopisa"/>
        <w:numPr>
          <w:ilvl w:val="0"/>
          <w:numId w:val="17"/>
        </w:numPr>
        <w:tabs>
          <w:tab w:val="clear" w:pos="708"/>
        </w:tabs>
        <w:suppressAutoHyphens w:val="0"/>
        <w:spacing w:after="0"/>
        <w:contextualSpacing/>
        <w:rPr>
          <w:rFonts w:ascii="Sylfaen" w:hAnsi="Sylfaen"/>
        </w:rPr>
      </w:pPr>
      <w:proofErr w:type="spellStart"/>
      <w:r>
        <w:rPr>
          <w:rFonts w:ascii="Sylfaen" w:hAnsi="Sylfaen"/>
        </w:rPr>
        <w:t>Husarić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građevinski</w:t>
      </w:r>
      <w:proofErr w:type="spellEnd"/>
      <w:r>
        <w:rPr>
          <w:rFonts w:ascii="Sylfaen" w:hAnsi="Sylfaen"/>
        </w:rPr>
        <w:t xml:space="preserve"> obrt, </w:t>
      </w:r>
      <w:proofErr w:type="spellStart"/>
      <w:proofErr w:type="gramStart"/>
      <w:r>
        <w:rPr>
          <w:rFonts w:ascii="Sylfaen" w:hAnsi="Sylfaen"/>
        </w:rPr>
        <w:t>vl.Goran</w:t>
      </w:r>
      <w:proofErr w:type="spellEnd"/>
      <w:proofErr w:type="gram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Husarić</w:t>
      </w:r>
      <w:proofErr w:type="spellEnd"/>
      <w:r>
        <w:rPr>
          <w:rFonts w:ascii="Sylfaen" w:hAnsi="Sylfaen"/>
        </w:rPr>
        <w:t xml:space="preserve">, OIB: </w:t>
      </w:r>
      <w:r w:rsidRPr="004752D4">
        <w:rPr>
          <w:rFonts w:ascii="Sylfaen" w:hAnsi="Sylfaen"/>
        </w:rPr>
        <w:t>70737542327</w:t>
      </w:r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Lukačka</w:t>
      </w:r>
      <w:proofErr w:type="spellEnd"/>
      <w:r>
        <w:rPr>
          <w:rFonts w:ascii="Sylfaen" w:hAnsi="Sylfaen"/>
        </w:rPr>
        <w:t xml:space="preserve"> 9, </w:t>
      </w:r>
      <w:proofErr w:type="spellStart"/>
      <w:r>
        <w:rPr>
          <w:rFonts w:ascii="Sylfaen" w:hAnsi="Sylfaen"/>
        </w:rPr>
        <w:t>Trebovec</w:t>
      </w:r>
      <w:proofErr w:type="spellEnd"/>
      <w:r>
        <w:rPr>
          <w:rFonts w:ascii="Sylfaen" w:hAnsi="Sylfaen"/>
        </w:rPr>
        <w:t>, 10310 Ivanić Grad;</w:t>
      </w:r>
    </w:p>
    <w:p w14:paraId="5ADE5DF3" w14:textId="3030FF60" w:rsidR="006F735F" w:rsidRPr="00CA5402" w:rsidRDefault="00CA5402" w:rsidP="00CA5402">
      <w:pPr>
        <w:pStyle w:val="Odlomakpopisa"/>
        <w:numPr>
          <w:ilvl w:val="0"/>
          <w:numId w:val="17"/>
        </w:numPr>
        <w:tabs>
          <w:tab w:val="clear" w:pos="708"/>
        </w:tabs>
        <w:suppressAutoHyphens w:val="0"/>
        <w:spacing w:after="0"/>
        <w:contextualSpacing/>
        <w:rPr>
          <w:rFonts w:ascii="Sylfaen" w:hAnsi="Sylfaen"/>
        </w:rPr>
      </w:pPr>
      <w:proofErr w:type="spellStart"/>
      <w:r>
        <w:rPr>
          <w:rFonts w:ascii="Sylfaen" w:hAnsi="Sylfaen"/>
        </w:rPr>
        <w:t>P</w:t>
      </w:r>
      <w:r w:rsidRPr="004752D4">
        <w:rPr>
          <w:rFonts w:ascii="Sylfaen" w:hAnsi="Sylfaen"/>
        </w:rPr>
        <w:t>edom</w:t>
      </w:r>
      <w:proofErr w:type="spellEnd"/>
      <w:r w:rsidRPr="004752D4">
        <w:rPr>
          <w:rFonts w:ascii="Sylfaen" w:hAnsi="Sylfaen"/>
        </w:rPr>
        <w:t xml:space="preserve"> </w:t>
      </w:r>
      <w:proofErr w:type="spellStart"/>
      <w:r w:rsidRPr="004752D4">
        <w:rPr>
          <w:rFonts w:ascii="Sylfaen" w:hAnsi="Sylfaen"/>
        </w:rPr>
        <w:t>asfalti</w:t>
      </w:r>
      <w:proofErr w:type="spellEnd"/>
      <w:r w:rsidRPr="004752D4">
        <w:rPr>
          <w:rFonts w:ascii="Sylfaen" w:hAnsi="Sylfaen"/>
        </w:rPr>
        <w:t xml:space="preserve"> d.o.o.</w:t>
      </w:r>
      <w:r>
        <w:rPr>
          <w:rFonts w:ascii="Sylfaen" w:hAnsi="Sylfaen"/>
        </w:rPr>
        <w:t xml:space="preserve">, </w:t>
      </w:r>
      <w:r w:rsidRPr="004752D4">
        <w:rPr>
          <w:rFonts w:ascii="Sylfaen" w:hAnsi="Sylfaen"/>
        </w:rPr>
        <w:t>OIB</w:t>
      </w:r>
      <w:r>
        <w:rPr>
          <w:rFonts w:ascii="Sylfaen" w:hAnsi="Sylfaen"/>
        </w:rPr>
        <w:t>:</w:t>
      </w:r>
      <w:r w:rsidRPr="004752D4">
        <w:rPr>
          <w:rFonts w:ascii="Sylfaen" w:hAnsi="Sylfaen"/>
        </w:rPr>
        <w:t xml:space="preserve"> 73063070814</w:t>
      </w:r>
      <w:r>
        <w:rPr>
          <w:rFonts w:ascii="Sylfaen" w:hAnsi="Sylfaen"/>
        </w:rPr>
        <w:t xml:space="preserve">, </w:t>
      </w:r>
      <w:proofErr w:type="spellStart"/>
      <w:r w:rsidRPr="004752D4">
        <w:rPr>
          <w:rFonts w:ascii="Sylfaen" w:hAnsi="Sylfaen"/>
        </w:rPr>
        <w:t>Trsatska</w:t>
      </w:r>
      <w:proofErr w:type="spellEnd"/>
      <w:r w:rsidRPr="004752D4">
        <w:rPr>
          <w:rFonts w:ascii="Sylfaen" w:hAnsi="Sylfaen"/>
        </w:rPr>
        <w:t xml:space="preserve"> </w:t>
      </w:r>
      <w:proofErr w:type="spellStart"/>
      <w:r w:rsidRPr="004752D4">
        <w:rPr>
          <w:rFonts w:ascii="Sylfaen" w:hAnsi="Sylfaen"/>
        </w:rPr>
        <w:t>ulica</w:t>
      </w:r>
      <w:proofErr w:type="spellEnd"/>
      <w:r w:rsidRPr="004752D4">
        <w:rPr>
          <w:rFonts w:ascii="Sylfaen" w:hAnsi="Sylfaen"/>
        </w:rPr>
        <w:t xml:space="preserve"> 2C, 10000</w:t>
      </w:r>
      <w:r>
        <w:rPr>
          <w:rFonts w:ascii="Sylfaen" w:hAnsi="Sylfaen"/>
        </w:rPr>
        <w:t xml:space="preserve"> </w:t>
      </w:r>
      <w:r w:rsidRPr="004752D4">
        <w:rPr>
          <w:rFonts w:ascii="Sylfaen" w:hAnsi="Sylfaen"/>
        </w:rPr>
        <w:t>Zagreb</w:t>
      </w:r>
      <w:r>
        <w:rPr>
          <w:rFonts w:ascii="Sylfaen" w:hAnsi="Sylfaen"/>
        </w:rPr>
        <w:t>.</w:t>
      </w:r>
    </w:p>
    <w:p w14:paraId="56214FA2" w14:textId="77777777" w:rsidR="006F735F" w:rsidRPr="006F735F" w:rsidRDefault="006F735F" w:rsidP="006F735F">
      <w:pPr>
        <w:spacing w:after="200" w:line="276" w:lineRule="auto"/>
        <w:ind w:left="720"/>
        <w:contextualSpacing/>
        <w:rPr>
          <w:rFonts w:ascii="Sylfaen" w:eastAsiaTheme="minorHAnsi" w:hAnsi="Sylfaen" w:cstheme="minorBidi"/>
          <w:sz w:val="22"/>
          <w:szCs w:val="22"/>
          <w:lang w:val="hr-HR"/>
        </w:rPr>
      </w:pPr>
    </w:p>
    <w:p w14:paraId="435C012E" w14:textId="40022EBF" w:rsidR="008C4643" w:rsidRPr="00FA6CE7" w:rsidRDefault="008C4643" w:rsidP="007D6FF6">
      <w:pPr>
        <w:ind w:firstLine="708"/>
        <w:jc w:val="both"/>
        <w:rPr>
          <w:rFonts w:ascii="Sylfaen" w:hAnsi="Sylfaen"/>
          <w:bCs/>
          <w:sz w:val="22"/>
          <w:szCs w:val="22"/>
          <w:lang w:val="hr-HR"/>
        </w:rPr>
      </w:pPr>
      <w:r w:rsidRPr="00FA6CE7">
        <w:rPr>
          <w:rFonts w:ascii="Sylfaen" w:hAnsi="Sylfaen"/>
          <w:bCs/>
          <w:sz w:val="22"/>
          <w:szCs w:val="22"/>
          <w:lang w:val="hr-HR"/>
        </w:rPr>
        <w:t xml:space="preserve">U otvorenom roku </w:t>
      </w:r>
      <w:r w:rsidR="00835042" w:rsidRPr="00FA6CE7">
        <w:rPr>
          <w:rFonts w:ascii="Sylfaen" w:hAnsi="Sylfaen"/>
          <w:bCs/>
          <w:sz w:val="22"/>
          <w:szCs w:val="22"/>
          <w:lang w:val="hr-HR"/>
        </w:rPr>
        <w:t xml:space="preserve">za dostavu </w:t>
      </w:r>
      <w:r w:rsidRPr="00FA6CE7">
        <w:rPr>
          <w:rFonts w:ascii="Sylfaen" w:hAnsi="Sylfaen"/>
          <w:bCs/>
          <w:sz w:val="22"/>
          <w:szCs w:val="22"/>
          <w:lang w:val="hr-HR"/>
        </w:rPr>
        <w:t>pristigl</w:t>
      </w:r>
      <w:r w:rsidR="00CA5402">
        <w:rPr>
          <w:rFonts w:ascii="Sylfaen" w:hAnsi="Sylfaen"/>
          <w:bCs/>
          <w:sz w:val="22"/>
          <w:szCs w:val="22"/>
          <w:lang w:val="hr-HR"/>
        </w:rPr>
        <w:t>a</w:t>
      </w:r>
      <w:r w:rsidRPr="00FA6CE7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CA5402">
        <w:rPr>
          <w:rFonts w:ascii="Sylfaen" w:hAnsi="Sylfaen"/>
          <w:bCs/>
          <w:sz w:val="22"/>
          <w:szCs w:val="22"/>
          <w:lang w:val="hr-HR"/>
        </w:rPr>
        <w:t>je</w:t>
      </w:r>
      <w:r w:rsidRPr="00FA6CE7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CA5402">
        <w:rPr>
          <w:rFonts w:ascii="Sylfaen" w:hAnsi="Sylfaen"/>
          <w:bCs/>
          <w:sz w:val="22"/>
          <w:szCs w:val="22"/>
          <w:lang w:val="hr-HR"/>
        </w:rPr>
        <w:t>jedna</w:t>
      </w:r>
      <w:r w:rsidR="007D6FF6" w:rsidRPr="00FA6CE7">
        <w:rPr>
          <w:rFonts w:ascii="Sylfaen" w:hAnsi="Sylfaen"/>
          <w:bCs/>
          <w:sz w:val="22"/>
          <w:szCs w:val="22"/>
          <w:lang w:val="hr-HR"/>
        </w:rPr>
        <w:t xml:space="preserve"> ponud</w:t>
      </w:r>
      <w:r w:rsidR="00CA5402">
        <w:rPr>
          <w:rFonts w:ascii="Sylfaen" w:hAnsi="Sylfaen"/>
          <w:bCs/>
          <w:sz w:val="22"/>
          <w:szCs w:val="22"/>
          <w:lang w:val="hr-HR"/>
        </w:rPr>
        <w:t>a</w:t>
      </w:r>
      <w:r w:rsidR="00E324D6" w:rsidRPr="00FA6CE7">
        <w:rPr>
          <w:rFonts w:ascii="Sylfaen" w:hAnsi="Sylfaen"/>
          <w:bCs/>
          <w:sz w:val="22"/>
          <w:szCs w:val="22"/>
          <w:lang w:val="hr-HR"/>
        </w:rPr>
        <w:t>.</w:t>
      </w:r>
      <w:r w:rsidR="0010090C" w:rsidRPr="00FA6CE7">
        <w:rPr>
          <w:rFonts w:ascii="Sylfaen" w:hAnsi="Sylfaen"/>
          <w:bCs/>
          <w:sz w:val="22"/>
          <w:szCs w:val="22"/>
          <w:lang w:val="hr-HR"/>
        </w:rPr>
        <w:t xml:space="preserve"> </w:t>
      </w:r>
    </w:p>
    <w:p w14:paraId="403D73CD" w14:textId="39BE2561" w:rsidR="000A0475" w:rsidRPr="00835042" w:rsidRDefault="008C4643" w:rsidP="00835042">
      <w:pPr>
        <w:ind w:hanging="360"/>
        <w:jc w:val="both"/>
        <w:rPr>
          <w:rFonts w:ascii="Sylfaen" w:hAnsi="Sylfaen"/>
          <w:bCs/>
          <w:sz w:val="22"/>
          <w:szCs w:val="22"/>
          <w:lang w:val="hr-HR"/>
        </w:rPr>
      </w:pPr>
      <w:r w:rsidRPr="00835042">
        <w:rPr>
          <w:rFonts w:ascii="Sylfaen" w:hAnsi="Sylfaen"/>
          <w:bCs/>
          <w:sz w:val="22"/>
          <w:szCs w:val="22"/>
          <w:lang w:val="hr-HR"/>
        </w:rPr>
        <w:tab/>
      </w:r>
      <w:r w:rsidRPr="00835042">
        <w:rPr>
          <w:rFonts w:ascii="Sylfaen" w:hAnsi="Sylfaen"/>
          <w:bCs/>
          <w:sz w:val="22"/>
          <w:szCs w:val="22"/>
          <w:lang w:val="hr-HR"/>
        </w:rPr>
        <w:tab/>
        <w:t xml:space="preserve">Otvaranje ponuda izvršeno je dana </w:t>
      </w:r>
      <w:r w:rsidR="00B821AE">
        <w:rPr>
          <w:rFonts w:ascii="Sylfaen" w:hAnsi="Sylfaen"/>
          <w:bCs/>
          <w:sz w:val="22"/>
          <w:szCs w:val="22"/>
          <w:lang w:val="hr-HR"/>
        </w:rPr>
        <w:t>1</w:t>
      </w:r>
      <w:r w:rsidR="001922A1">
        <w:rPr>
          <w:rFonts w:ascii="Sylfaen" w:hAnsi="Sylfaen"/>
          <w:bCs/>
          <w:sz w:val="22"/>
          <w:szCs w:val="22"/>
          <w:lang w:val="hr-HR"/>
        </w:rPr>
        <w:t>3</w:t>
      </w:r>
      <w:r w:rsidRPr="00835042">
        <w:rPr>
          <w:rFonts w:ascii="Sylfaen" w:hAnsi="Sylfaen"/>
          <w:bCs/>
          <w:sz w:val="22"/>
          <w:szCs w:val="22"/>
          <w:lang w:val="hr-HR"/>
        </w:rPr>
        <w:t xml:space="preserve">. </w:t>
      </w:r>
      <w:r w:rsidR="001922A1">
        <w:rPr>
          <w:rFonts w:ascii="Sylfaen" w:hAnsi="Sylfaen"/>
          <w:bCs/>
          <w:sz w:val="22"/>
          <w:szCs w:val="22"/>
          <w:lang w:val="hr-HR"/>
        </w:rPr>
        <w:t>travnja</w:t>
      </w:r>
      <w:r w:rsidRPr="00835042">
        <w:rPr>
          <w:rFonts w:ascii="Sylfaen" w:hAnsi="Sylfaen"/>
          <w:bCs/>
          <w:sz w:val="22"/>
          <w:szCs w:val="22"/>
          <w:lang w:val="hr-HR"/>
        </w:rPr>
        <w:t xml:space="preserve"> 202</w:t>
      </w:r>
      <w:r w:rsidR="001922A1">
        <w:rPr>
          <w:rFonts w:ascii="Sylfaen" w:hAnsi="Sylfaen"/>
          <w:bCs/>
          <w:sz w:val="22"/>
          <w:szCs w:val="22"/>
          <w:lang w:val="hr-HR"/>
        </w:rPr>
        <w:t>6</w:t>
      </w:r>
      <w:r w:rsidRPr="00835042">
        <w:rPr>
          <w:rFonts w:ascii="Sylfaen" w:hAnsi="Sylfaen"/>
          <w:bCs/>
          <w:sz w:val="22"/>
          <w:szCs w:val="22"/>
          <w:lang w:val="hr-HR"/>
        </w:rPr>
        <w:t>. godine, od strane naručitelja, odnosno Stručnog povjerenstva u sastavu:</w:t>
      </w:r>
      <w:r w:rsidR="001922A1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B821AE">
        <w:rPr>
          <w:rFonts w:ascii="Sylfaen" w:hAnsi="Sylfaen"/>
          <w:bCs/>
          <w:sz w:val="22"/>
          <w:szCs w:val="22"/>
          <w:lang w:val="hr-HR"/>
        </w:rPr>
        <w:t>Martina Mališ Filipin</w:t>
      </w:r>
      <w:r w:rsidR="001922A1">
        <w:rPr>
          <w:rFonts w:ascii="Sylfaen" w:hAnsi="Sylfaen"/>
          <w:bCs/>
          <w:sz w:val="22"/>
          <w:szCs w:val="22"/>
          <w:lang w:val="hr-HR"/>
        </w:rPr>
        <w:t xml:space="preserve">, </w:t>
      </w:r>
      <w:r w:rsidR="000B5347" w:rsidRPr="00835042">
        <w:rPr>
          <w:rFonts w:ascii="Sylfaen" w:hAnsi="Sylfaen"/>
          <w:bCs/>
          <w:sz w:val="22"/>
          <w:szCs w:val="22"/>
          <w:lang w:val="hr-HR"/>
        </w:rPr>
        <w:t>Ivana Bačinski</w:t>
      </w:r>
      <w:r w:rsidR="001922A1">
        <w:rPr>
          <w:rFonts w:ascii="Sylfaen" w:hAnsi="Sylfaen"/>
          <w:bCs/>
          <w:sz w:val="22"/>
          <w:szCs w:val="22"/>
          <w:lang w:val="hr-HR"/>
        </w:rPr>
        <w:t xml:space="preserve"> i Daria Dragija. </w:t>
      </w:r>
      <w:r w:rsidR="00835042">
        <w:rPr>
          <w:rFonts w:ascii="Sylfaen" w:hAnsi="Sylfaen"/>
          <w:bCs/>
          <w:sz w:val="22"/>
          <w:szCs w:val="22"/>
          <w:lang w:val="hr-HR"/>
        </w:rPr>
        <w:t xml:space="preserve">Kriterij za odabir najpovoljnije ponude je najniža ponuđena cijena. Stoga </w:t>
      </w:r>
      <w:r w:rsidR="000A0475" w:rsidRPr="00835042">
        <w:rPr>
          <w:rFonts w:ascii="Sylfaen" w:hAnsi="Sylfaen"/>
          <w:bCs/>
          <w:sz w:val="22"/>
          <w:szCs w:val="22"/>
          <w:lang w:val="hr-HR"/>
        </w:rPr>
        <w:t xml:space="preserve">Povjerenstvo predlaže prihvaćanja </w:t>
      </w:r>
      <w:r w:rsidR="000A0475" w:rsidRPr="00835042">
        <w:rPr>
          <w:rFonts w:ascii="Sylfaen" w:hAnsi="Sylfaen"/>
          <w:bCs/>
          <w:sz w:val="22"/>
          <w:szCs w:val="22"/>
          <w:lang w:val="hr-HR"/>
        </w:rPr>
        <w:lastRenderedPageBreak/>
        <w:t xml:space="preserve">ponude ponuditelja </w:t>
      </w:r>
      <w:r w:rsidR="00CA5402" w:rsidRPr="00CA5402">
        <w:rPr>
          <w:rFonts w:ascii="Sylfaen" w:hAnsi="Sylfaen"/>
          <w:sz w:val="22"/>
          <w:szCs w:val="22"/>
          <w:lang w:val="hr-HR"/>
        </w:rPr>
        <w:t xml:space="preserve">Marinić Gradnja </w:t>
      </w:r>
      <w:proofErr w:type="spellStart"/>
      <w:r w:rsidR="00CA5402" w:rsidRPr="00CA5402">
        <w:rPr>
          <w:rFonts w:ascii="Sylfaen" w:hAnsi="Sylfaen"/>
          <w:sz w:val="22"/>
          <w:szCs w:val="22"/>
          <w:lang w:val="hr-HR"/>
        </w:rPr>
        <w:t>j.d.o.o</w:t>
      </w:r>
      <w:proofErr w:type="spellEnd"/>
      <w:r w:rsidR="00CA5402" w:rsidRPr="00CA5402">
        <w:rPr>
          <w:rFonts w:ascii="Sylfaen" w:hAnsi="Sylfaen"/>
          <w:sz w:val="22"/>
          <w:szCs w:val="22"/>
          <w:lang w:val="hr-HR"/>
        </w:rPr>
        <w:t xml:space="preserve">., OIB: 43745851245, Ulica Pavla Jelića 22, </w:t>
      </w:r>
      <w:proofErr w:type="spellStart"/>
      <w:r w:rsidR="00CA5402" w:rsidRPr="00CA5402">
        <w:rPr>
          <w:rFonts w:ascii="Sylfaen" w:hAnsi="Sylfaen"/>
          <w:sz w:val="22"/>
          <w:szCs w:val="22"/>
          <w:lang w:val="hr-HR"/>
        </w:rPr>
        <w:t>Caginec</w:t>
      </w:r>
      <w:proofErr w:type="spellEnd"/>
      <w:r w:rsidR="00CA5402" w:rsidRPr="00CA5402">
        <w:rPr>
          <w:rFonts w:ascii="Sylfaen" w:hAnsi="Sylfaen"/>
          <w:sz w:val="22"/>
          <w:szCs w:val="22"/>
          <w:lang w:val="hr-HR"/>
        </w:rPr>
        <w:t>, 10310 Ivanić Grad</w:t>
      </w:r>
      <w:r w:rsidR="00CC69FA">
        <w:rPr>
          <w:rFonts w:ascii="Sylfaen" w:hAnsi="Sylfaen"/>
          <w:bCs/>
          <w:sz w:val="22"/>
          <w:szCs w:val="22"/>
          <w:lang w:val="hr-HR"/>
        </w:rPr>
        <w:t xml:space="preserve">. Navedena ponuda u potpunosti zadovoljava uvjete i zahtjeve iz Poziva za dostavu ponuda, ista je prihvatljiva i pravilna te kao takva ocijenjena najpovoljnijom ponudom, a što je detaljno obrazloženo u Zapisniku o pregledu i ocjeni ponuda. </w:t>
      </w:r>
    </w:p>
    <w:p w14:paraId="10904D07" w14:textId="35DF781E" w:rsidR="000A0475" w:rsidRDefault="000A0475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>
        <w:rPr>
          <w:rFonts w:ascii="Sylfaen" w:hAnsi="Sylfaen"/>
          <w:bCs/>
          <w:lang w:val="hr-HR"/>
        </w:rPr>
        <w:tab/>
      </w:r>
      <w:r w:rsidRPr="000A0475">
        <w:rPr>
          <w:rFonts w:ascii="Sylfaen" w:hAnsi="Sylfaen"/>
          <w:bCs/>
          <w:sz w:val="22"/>
          <w:szCs w:val="22"/>
          <w:lang w:val="hr-HR"/>
        </w:rPr>
        <w:t>Budući da je vrijednost nabave</w:t>
      </w:r>
      <w:r w:rsidR="00B821AE">
        <w:rPr>
          <w:rFonts w:ascii="Sylfaen" w:hAnsi="Sylfaen"/>
          <w:bCs/>
          <w:sz w:val="22"/>
          <w:szCs w:val="22"/>
          <w:lang w:val="hr-HR"/>
        </w:rPr>
        <w:t xml:space="preserve"> veća </w:t>
      </w:r>
      <w:r w:rsidRPr="000A0475">
        <w:rPr>
          <w:rFonts w:ascii="Sylfaen" w:hAnsi="Sylfaen"/>
          <w:bCs/>
          <w:sz w:val="22"/>
          <w:szCs w:val="22"/>
          <w:lang w:val="hr-HR"/>
        </w:rPr>
        <w:t>od 9.291,00 eura, Odluku o nabavi sukladno članku 34. stavku 2. Odluke o načinu provedbe postupka jednostavne nabave („Glasnik Zagrebačke županije“ broj: 9/12 i 19/18), donosi Općinsk</w:t>
      </w:r>
      <w:r w:rsidR="00B821AE">
        <w:rPr>
          <w:rFonts w:ascii="Sylfaen" w:hAnsi="Sylfaen"/>
          <w:bCs/>
          <w:sz w:val="22"/>
          <w:szCs w:val="22"/>
          <w:lang w:val="hr-HR"/>
        </w:rPr>
        <w:t>o vijeće</w:t>
      </w:r>
      <w:r w:rsidRPr="000A0475">
        <w:rPr>
          <w:rFonts w:ascii="Sylfaen" w:hAnsi="Sylfaen"/>
          <w:bCs/>
          <w:sz w:val="22"/>
          <w:szCs w:val="22"/>
          <w:lang w:val="hr-HR"/>
        </w:rPr>
        <w:t>.</w:t>
      </w:r>
    </w:p>
    <w:p w14:paraId="0AE7B8F3" w14:textId="77777777" w:rsidR="000A0475" w:rsidRPr="000A0475" w:rsidRDefault="000A0475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>
        <w:rPr>
          <w:rFonts w:ascii="Sylfaen" w:hAnsi="Sylfaen"/>
          <w:bCs/>
          <w:sz w:val="22"/>
          <w:szCs w:val="22"/>
          <w:lang w:val="hr-HR"/>
        </w:rPr>
        <w:tab/>
        <w:t>Temeljem navedenog donijeta je Odluka kao u izreci.</w:t>
      </w:r>
    </w:p>
    <w:p w14:paraId="76AEE69D" w14:textId="77777777" w:rsidR="003C62A8" w:rsidRPr="0030497C" w:rsidRDefault="003C62A8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2ED218E9" w14:textId="2DFDC152" w:rsidR="0030497C" w:rsidRPr="0030497C" w:rsidRDefault="0030497C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30497C">
        <w:rPr>
          <w:rFonts w:ascii="Sylfaen" w:hAnsi="Sylfaen"/>
          <w:bCs/>
          <w:sz w:val="22"/>
          <w:szCs w:val="22"/>
          <w:lang w:val="hr-HR"/>
        </w:rPr>
        <w:t>K</w:t>
      </w:r>
      <w:r w:rsidR="00B97972" w:rsidRPr="0030497C">
        <w:rPr>
          <w:rFonts w:ascii="Sylfaen" w:hAnsi="Sylfaen"/>
          <w:bCs/>
          <w:sz w:val="22"/>
          <w:szCs w:val="22"/>
          <w:lang w:val="hr-HR"/>
        </w:rPr>
        <w:t>LASA</w:t>
      </w:r>
      <w:r w:rsidRPr="0030497C">
        <w:rPr>
          <w:rFonts w:ascii="Sylfaen" w:hAnsi="Sylfaen"/>
          <w:bCs/>
          <w:sz w:val="22"/>
          <w:szCs w:val="22"/>
          <w:lang w:val="hr-HR"/>
        </w:rPr>
        <w:t xml:space="preserve">: </w:t>
      </w:r>
      <w:r w:rsidR="00495BA7">
        <w:rPr>
          <w:rFonts w:ascii="Sylfaen" w:hAnsi="Sylfaen"/>
          <w:bCs/>
          <w:sz w:val="22"/>
          <w:szCs w:val="22"/>
          <w:lang w:val="hr-HR"/>
        </w:rPr>
        <w:t>36</w:t>
      </w:r>
      <w:r w:rsidR="002846F8">
        <w:rPr>
          <w:rFonts w:ascii="Sylfaen" w:hAnsi="Sylfaen"/>
          <w:bCs/>
          <w:sz w:val="22"/>
          <w:szCs w:val="22"/>
          <w:lang w:val="hr-HR"/>
        </w:rPr>
        <w:t>3-01/26-01/1</w:t>
      </w:r>
      <w:r w:rsidR="00CA5402">
        <w:rPr>
          <w:rFonts w:ascii="Sylfaen" w:hAnsi="Sylfaen"/>
          <w:bCs/>
          <w:sz w:val="22"/>
          <w:szCs w:val="22"/>
          <w:lang w:val="hr-HR"/>
        </w:rPr>
        <w:t>2</w:t>
      </w:r>
    </w:p>
    <w:p w14:paraId="4D12707F" w14:textId="38A9DB2E" w:rsidR="0030497C" w:rsidRPr="0030497C" w:rsidRDefault="0030497C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30497C">
        <w:rPr>
          <w:rFonts w:ascii="Sylfaen" w:hAnsi="Sylfaen"/>
          <w:bCs/>
          <w:sz w:val="22"/>
          <w:szCs w:val="22"/>
          <w:lang w:val="hr-HR"/>
        </w:rPr>
        <w:t>U</w:t>
      </w:r>
      <w:r w:rsidR="00B97972" w:rsidRPr="0030497C">
        <w:rPr>
          <w:rFonts w:ascii="Sylfaen" w:hAnsi="Sylfaen"/>
          <w:bCs/>
          <w:sz w:val="22"/>
          <w:szCs w:val="22"/>
          <w:lang w:val="hr-HR"/>
        </w:rPr>
        <w:t>RBROJ</w:t>
      </w:r>
      <w:r w:rsidRPr="0030497C">
        <w:rPr>
          <w:rFonts w:ascii="Sylfaen" w:hAnsi="Sylfaen"/>
          <w:bCs/>
          <w:sz w:val="22"/>
          <w:szCs w:val="22"/>
          <w:lang w:val="hr-HR"/>
        </w:rPr>
        <w:t>:</w:t>
      </w:r>
      <w:r w:rsidR="00B97972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Pr="0030497C">
        <w:rPr>
          <w:rFonts w:ascii="Sylfaen" w:hAnsi="Sylfaen"/>
          <w:bCs/>
          <w:sz w:val="22"/>
          <w:szCs w:val="22"/>
          <w:lang w:val="hr-HR"/>
        </w:rPr>
        <w:t>238</w:t>
      </w:r>
      <w:r w:rsidR="00B97972">
        <w:rPr>
          <w:rFonts w:ascii="Sylfaen" w:hAnsi="Sylfaen"/>
          <w:bCs/>
          <w:sz w:val="22"/>
          <w:szCs w:val="22"/>
          <w:lang w:val="hr-HR"/>
        </w:rPr>
        <w:t>-</w:t>
      </w:r>
      <w:r w:rsidRPr="0030497C">
        <w:rPr>
          <w:rFonts w:ascii="Sylfaen" w:hAnsi="Sylfaen"/>
          <w:bCs/>
          <w:sz w:val="22"/>
          <w:szCs w:val="22"/>
          <w:lang w:val="hr-HR"/>
        </w:rPr>
        <w:t>5</w:t>
      </w:r>
      <w:r w:rsidR="00B97972">
        <w:rPr>
          <w:rFonts w:ascii="Sylfaen" w:hAnsi="Sylfaen"/>
          <w:bCs/>
          <w:sz w:val="22"/>
          <w:szCs w:val="22"/>
          <w:lang w:val="hr-HR"/>
        </w:rPr>
        <w:t>/</w:t>
      </w:r>
      <w:r w:rsidRPr="0030497C">
        <w:rPr>
          <w:rFonts w:ascii="Sylfaen" w:hAnsi="Sylfaen"/>
          <w:bCs/>
          <w:sz w:val="22"/>
          <w:szCs w:val="22"/>
          <w:lang w:val="hr-HR"/>
        </w:rPr>
        <w:t>02-</w:t>
      </w:r>
      <w:r w:rsidR="00B97972">
        <w:rPr>
          <w:rFonts w:ascii="Sylfaen" w:hAnsi="Sylfaen"/>
          <w:bCs/>
          <w:sz w:val="22"/>
          <w:szCs w:val="22"/>
          <w:lang w:val="hr-HR"/>
        </w:rPr>
        <w:t>2</w:t>
      </w:r>
      <w:r w:rsidR="002846F8">
        <w:rPr>
          <w:rFonts w:ascii="Sylfaen" w:hAnsi="Sylfaen"/>
          <w:bCs/>
          <w:sz w:val="22"/>
          <w:szCs w:val="22"/>
          <w:lang w:val="hr-HR"/>
        </w:rPr>
        <w:t>6</w:t>
      </w:r>
      <w:r w:rsidRPr="0030497C">
        <w:rPr>
          <w:rFonts w:ascii="Sylfaen" w:hAnsi="Sylfaen"/>
          <w:bCs/>
          <w:sz w:val="22"/>
          <w:szCs w:val="22"/>
          <w:lang w:val="hr-HR"/>
        </w:rPr>
        <w:t>-</w:t>
      </w:r>
      <w:r w:rsidR="00207487">
        <w:rPr>
          <w:rFonts w:ascii="Sylfaen" w:hAnsi="Sylfaen"/>
          <w:bCs/>
          <w:sz w:val="22"/>
          <w:szCs w:val="22"/>
          <w:lang w:val="hr-HR"/>
        </w:rPr>
        <w:t>5</w:t>
      </w:r>
    </w:p>
    <w:p w14:paraId="57728769" w14:textId="3496D47C" w:rsidR="0030497C" w:rsidRDefault="0030497C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30497C">
        <w:rPr>
          <w:rFonts w:ascii="Sylfaen" w:hAnsi="Sylfaen"/>
          <w:bCs/>
          <w:sz w:val="22"/>
          <w:szCs w:val="22"/>
          <w:lang w:val="hr-HR"/>
        </w:rPr>
        <w:t xml:space="preserve">Dubrava, </w:t>
      </w:r>
      <w:r w:rsidR="00F6030F">
        <w:rPr>
          <w:rFonts w:ascii="Sylfaen" w:hAnsi="Sylfaen"/>
          <w:bCs/>
          <w:sz w:val="22"/>
          <w:szCs w:val="22"/>
          <w:lang w:val="hr-HR"/>
        </w:rPr>
        <w:t>30. travnja 2026. godine</w:t>
      </w:r>
      <w:bookmarkStart w:id="0" w:name="_GoBack"/>
      <w:bookmarkEnd w:id="0"/>
    </w:p>
    <w:p w14:paraId="39F58F42" w14:textId="77777777" w:rsidR="00B821AE" w:rsidRDefault="00B821AE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4F9536D5" w14:textId="2F0DB520" w:rsidR="00B821AE" w:rsidRDefault="00B821AE" w:rsidP="00B821AE">
      <w:pPr>
        <w:jc w:val="center"/>
        <w:rPr>
          <w:rFonts w:ascii="Sylfaen" w:hAnsi="Sylfaen"/>
          <w:bCs/>
          <w:sz w:val="22"/>
          <w:szCs w:val="22"/>
          <w:lang w:val="hr-HR"/>
        </w:rPr>
      </w:pPr>
      <w:r>
        <w:rPr>
          <w:rFonts w:ascii="Sylfaen" w:hAnsi="Sylfaen"/>
          <w:bCs/>
          <w:sz w:val="22"/>
          <w:szCs w:val="22"/>
          <w:lang w:val="hr-HR"/>
        </w:rPr>
        <w:t>REPUBLIKA HRVATSKA</w:t>
      </w:r>
    </w:p>
    <w:p w14:paraId="283EEDDD" w14:textId="6B0B0829" w:rsidR="00B821AE" w:rsidRDefault="00B821AE" w:rsidP="00B821AE">
      <w:pPr>
        <w:jc w:val="center"/>
        <w:rPr>
          <w:rFonts w:ascii="Sylfaen" w:hAnsi="Sylfaen"/>
          <w:bCs/>
          <w:sz w:val="22"/>
          <w:szCs w:val="22"/>
          <w:lang w:val="hr-HR"/>
        </w:rPr>
      </w:pPr>
      <w:r>
        <w:rPr>
          <w:rFonts w:ascii="Sylfaen" w:hAnsi="Sylfaen"/>
          <w:bCs/>
          <w:sz w:val="22"/>
          <w:szCs w:val="22"/>
          <w:lang w:val="hr-HR"/>
        </w:rPr>
        <w:t>ZAGREBAČKA ŽUPANIJA</w:t>
      </w:r>
    </w:p>
    <w:p w14:paraId="6D097862" w14:textId="2F899C54" w:rsidR="00B821AE" w:rsidRDefault="00B821AE" w:rsidP="00B821AE">
      <w:pPr>
        <w:jc w:val="center"/>
        <w:rPr>
          <w:rFonts w:ascii="Sylfaen" w:hAnsi="Sylfaen"/>
          <w:bCs/>
          <w:sz w:val="22"/>
          <w:szCs w:val="22"/>
          <w:lang w:val="hr-HR"/>
        </w:rPr>
      </w:pPr>
      <w:r>
        <w:rPr>
          <w:rFonts w:ascii="Sylfaen" w:hAnsi="Sylfaen"/>
          <w:bCs/>
          <w:sz w:val="22"/>
          <w:szCs w:val="22"/>
          <w:lang w:val="hr-HR"/>
        </w:rPr>
        <w:t>OPĆINA DUBRAVA</w:t>
      </w:r>
    </w:p>
    <w:p w14:paraId="05C5C80D" w14:textId="186B9FD6" w:rsidR="00B821AE" w:rsidRDefault="00B821AE" w:rsidP="00B821AE">
      <w:pPr>
        <w:jc w:val="center"/>
        <w:rPr>
          <w:rFonts w:ascii="Sylfaen" w:hAnsi="Sylfaen"/>
          <w:bCs/>
          <w:sz w:val="22"/>
          <w:szCs w:val="22"/>
          <w:lang w:val="hr-HR"/>
        </w:rPr>
      </w:pPr>
      <w:r>
        <w:rPr>
          <w:rFonts w:ascii="Sylfaen" w:hAnsi="Sylfaen"/>
          <w:bCs/>
          <w:sz w:val="22"/>
          <w:szCs w:val="22"/>
          <w:lang w:val="hr-HR"/>
        </w:rPr>
        <w:t>Općinsko vijeće</w:t>
      </w:r>
    </w:p>
    <w:p w14:paraId="62D28E7F" w14:textId="1C5E9CFC" w:rsidR="00B821AE" w:rsidRDefault="00B821AE" w:rsidP="00B821AE">
      <w:pPr>
        <w:jc w:val="right"/>
        <w:rPr>
          <w:rFonts w:ascii="Sylfaen" w:hAnsi="Sylfaen"/>
          <w:bCs/>
          <w:sz w:val="22"/>
          <w:szCs w:val="22"/>
          <w:lang w:val="hr-HR"/>
        </w:rPr>
      </w:pPr>
      <w:r>
        <w:rPr>
          <w:rFonts w:ascii="Sylfaen" w:hAnsi="Sylfaen"/>
          <w:bCs/>
          <w:sz w:val="22"/>
          <w:szCs w:val="22"/>
          <w:lang w:val="hr-HR"/>
        </w:rPr>
        <w:t>PREDSJEDNIK:</w:t>
      </w:r>
    </w:p>
    <w:p w14:paraId="7EF15E4B" w14:textId="23364852" w:rsidR="00B821AE" w:rsidRDefault="00B821AE" w:rsidP="00B821AE">
      <w:pPr>
        <w:jc w:val="right"/>
        <w:rPr>
          <w:rFonts w:ascii="Sylfaen" w:hAnsi="Sylfaen"/>
          <w:bCs/>
          <w:sz w:val="22"/>
          <w:szCs w:val="22"/>
          <w:lang w:val="hr-HR"/>
        </w:rPr>
      </w:pPr>
      <w:r>
        <w:rPr>
          <w:rFonts w:ascii="Sylfaen" w:hAnsi="Sylfaen"/>
          <w:bCs/>
          <w:sz w:val="22"/>
          <w:szCs w:val="22"/>
          <w:lang w:val="hr-HR"/>
        </w:rPr>
        <w:t>Darko Rajtar</w:t>
      </w:r>
    </w:p>
    <w:p w14:paraId="2D6CBC92" w14:textId="6D245D6D" w:rsidR="00C0200B" w:rsidRPr="00C0200B" w:rsidRDefault="0030497C" w:rsidP="00B821AE">
      <w:pPr>
        <w:jc w:val="both"/>
        <w:rPr>
          <w:rFonts w:ascii="Sylfaen" w:hAnsi="Sylfaen"/>
          <w:bCs/>
          <w:lang w:val="hr-HR"/>
        </w:rPr>
      </w:pPr>
      <w:r w:rsidRPr="0030497C">
        <w:rPr>
          <w:rFonts w:ascii="Sylfaen" w:hAnsi="Sylfaen"/>
          <w:sz w:val="22"/>
          <w:szCs w:val="22"/>
          <w:lang w:val="hr-HR"/>
        </w:rPr>
        <w:tab/>
      </w:r>
      <w:r w:rsidRPr="0030497C">
        <w:rPr>
          <w:rFonts w:ascii="Sylfaen" w:hAnsi="Sylfaen"/>
          <w:sz w:val="22"/>
          <w:szCs w:val="22"/>
          <w:lang w:val="hr-HR"/>
        </w:rPr>
        <w:tab/>
      </w:r>
      <w:r w:rsidRPr="0030497C">
        <w:rPr>
          <w:rFonts w:ascii="Sylfaen" w:hAnsi="Sylfaen"/>
          <w:sz w:val="22"/>
          <w:szCs w:val="22"/>
          <w:lang w:val="hr-HR"/>
        </w:rPr>
        <w:tab/>
      </w:r>
      <w:r w:rsidRPr="0030497C">
        <w:rPr>
          <w:rFonts w:ascii="Sylfaen" w:hAnsi="Sylfaen"/>
          <w:sz w:val="22"/>
          <w:szCs w:val="22"/>
          <w:lang w:val="hr-HR"/>
        </w:rPr>
        <w:tab/>
      </w:r>
      <w:r w:rsidRPr="0030497C">
        <w:rPr>
          <w:rFonts w:ascii="Sylfaen" w:hAnsi="Sylfaen"/>
          <w:sz w:val="22"/>
          <w:szCs w:val="22"/>
          <w:lang w:val="hr-HR"/>
        </w:rPr>
        <w:tab/>
      </w:r>
      <w:r w:rsidRPr="0030497C">
        <w:rPr>
          <w:rFonts w:ascii="Sylfaen" w:hAnsi="Sylfaen"/>
          <w:sz w:val="22"/>
          <w:szCs w:val="22"/>
          <w:lang w:val="hr-HR"/>
        </w:rPr>
        <w:tab/>
      </w:r>
      <w:r w:rsidRPr="0030497C">
        <w:rPr>
          <w:rFonts w:ascii="Sylfaen" w:hAnsi="Sylfaen"/>
          <w:sz w:val="22"/>
          <w:szCs w:val="22"/>
          <w:lang w:val="hr-HR"/>
        </w:rPr>
        <w:tab/>
      </w:r>
      <w:r w:rsidRPr="0030497C">
        <w:rPr>
          <w:rFonts w:ascii="Sylfaen" w:hAnsi="Sylfaen"/>
          <w:sz w:val="22"/>
          <w:szCs w:val="22"/>
          <w:lang w:val="hr-HR"/>
        </w:rPr>
        <w:tab/>
      </w:r>
    </w:p>
    <w:p w14:paraId="3F8AEE87" w14:textId="77777777" w:rsidR="00C0200B" w:rsidRPr="00C0200B" w:rsidRDefault="00C0200B" w:rsidP="00952130">
      <w:pPr>
        <w:pStyle w:val="Odlomakpopisa"/>
        <w:jc w:val="both"/>
        <w:rPr>
          <w:rFonts w:ascii="Sylfaen" w:hAnsi="Sylfaen"/>
          <w:lang w:val="hr-HR"/>
        </w:rPr>
      </w:pPr>
    </w:p>
    <w:sectPr w:rsidR="00C0200B" w:rsidRPr="00C0200B" w:rsidSect="0028701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3A8ACB" w14:textId="77777777" w:rsidR="009E17A6" w:rsidRDefault="009E17A6" w:rsidP="00F81001">
      <w:r>
        <w:separator/>
      </w:r>
    </w:p>
  </w:endnote>
  <w:endnote w:type="continuationSeparator" w:id="0">
    <w:p w14:paraId="168407F0" w14:textId="77777777" w:rsidR="009E17A6" w:rsidRDefault="009E17A6" w:rsidP="00F81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R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04D64F" w14:textId="77777777" w:rsidR="009E17A6" w:rsidRDefault="009E17A6" w:rsidP="00F81001">
      <w:r>
        <w:separator/>
      </w:r>
    </w:p>
  </w:footnote>
  <w:footnote w:type="continuationSeparator" w:id="0">
    <w:p w14:paraId="4E7BD96D" w14:textId="77777777" w:rsidR="009E17A6" w:rsidRDefault="009E17A6" w:rsidP="00F810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AB20F" w14:textId="58CE42E3" w:rsidR="00F81001" w:rsidRPr="00F81001" w:rsidRDefault="00F81001" w:rsidP="00F81001">
    <w:pPr>
      <w:pStyle w:val="Zaglavlje"/>
      <w:jc w:val="center"/>
      <w:rPr>
        <w:b/>
        <w:lang w:val="hr-H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57EA"/>
    <w:multiLevelType w:val="hybridMultilevel"/>
    <w:tmpl w:val="E1366A8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7A584F"/>
    <w:multiLevelType w:val="hybridMultilevel"/>
    <w:tmpl w:val="F8626196"/>
    <w:lvl w:ilvl="0" w:tplc="B0B8F84A">
      <w:start w:val="2"/>
      <w:numFmt w:val="bullet"/>
      <w:lvlText w:val="-"/>
      <w:lvlJc w:val="left"/>
      <w:pPr>
        <w:ind w:left="1068" w:hanging="360"/>
      </w:pPr>
      <w:rPr>
        <w:rFonts w:ascii="Sylfaen" w:eastAsia="Lucida Sans Unicode" w:hAnsi="Sylfaen" w:cs="Arial" w:hint="default"/>
        <w:color w:val="000000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A8729D"/>
    <w:multiLevelType w:val="hybridMultilevel"/>
    <w:tmpl w:val="63A8AB1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E3AF1"/>
    <w:multiLevelType w:val="hybridMultilevel"/>
    <w:tmpl w:val="EDFED7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E6080"/>
    <w:multiLevelType w:val="hybridMultilevel"/>
    <w:tmpl w:val="D5CC8B9C"/>
    <w:lvl w:ilvl="0" w:tplc="12466088"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63817F3"/>
    <w:multiLevelType w:val="hybridMultilevel"/>
    <w:tmpl w:val="51FA36B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A216BB"/>
    <w:multiLevelType w:val="hybridMultilevel"/>
    <w:tmpl w:val="A3D81822"/>
    <w:lvl w:ilvl="0" w:tplc="256273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03B16"/>
    <w:multiLevelType w:val="hybridMultilevel"/>
    <w:tmpl w:val="E1FAEC4A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3AC32C2"/>
    <w:multiLevelType w:val="hybridMultilevel"/>
    <w:tmpl w:val="F18295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BA264B"/>
    <w:multiLevelType w:val="hybridMultilevel"/>
    <w:tmpl w:val="77022A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6F167A"/>
    <w:multiLevelType w:val="hybridMultilevel"/>
    <w:tmpl w:val="8BDE2A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10E31"/>
    <w:multiLevelType w:val="hybridMultilevel"/>
    <w:tmpl w:val="3386EC8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77605"/>
    <w:multiLevelType w:val="hybridMultilevel"/>
    <w:tmpl w:val="7D2ED58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C35322"/>
    <w:multiLevelType w:val="hybridMultilevel"/>
    <w:tmpl w:val="2952B8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1E37B2"/>
    <w:multiLevelType w:val="hybridMultilevel"/>
    <w:tmpl w:val="F3B408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5835E2"/>
    <w:multiLevelType w:val="hybridMultilevel"/>
    <w:tmpl w:val="C09E056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2E6C80"/>
    <w:multiLevelType w:val="hybridMultilevel"/>
    <w:tmpl w:val="4CACE7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</w:num>
  <w:num w:numId="5">
    <w:abstractNumId w:val="16"/>
  </w:num>
  <w:num w:numId="6">
    <w:abstractNumId w:val="3"/>
  </w:num>
  <w:num w:numId="7">
    <w:abstractNumId w:val="12"/>
  </w:num>
  <w:num w:numId="8">
    <w:abstractNumId w:val="8"/>
  </w:num>
  <w:num w:numId="9">
    <w:abstractNumId w:val="0"/>
  </w:num>
  <w:num w:numId="10">
    <w:abstractNumId w:val="9"/>
  </w:num>
  <w:num w:numId="11">
    <w:abstractNumId w:val="7"/>
  </w:num>
  <w:num w:numId="12">
    <w:abstractNumId w:val="2"/>
  </w:num>
  <w:num w:numId="13">
    <w:abstractNumId w:val="15"/>
  </w:num>
  <w:num w:numId="14">
    <w:abstractNumId w:val="10"/>
  </w:num>
  <w:num w:numId="15">
    <w:abstractNumId w:val="14"/>
  </w:num>
  <w:num w:numId="16">
    <w:abstractNumId w:val="11"/>
  </w:num>
  <w:num w:numId="17">
    <w:abstractNumId w:val="13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772"/>
    <w:rsid w:val="000024BB"/>
    <w:rsid w:val="00017728"/>
    <w:rsid w:val="00055A0B"/>
    <w:rsid w:val="00077859"/>
    <w:rsid w:val="00077E98"/>
    <w:rsid w:val="00081CBE"/>
    <w:rsid w:val="000A0475"/>
    <w:rsid w:val="000B5347"/>
    <w:rsid w:val="000D28D9"/>
    <w:rsid w:val="000F52D6"/>
    <w:rsid w:val="0010090C"/>
    <w:rsid w:val="0010136B"/>
    <w:rsid w:val="00105B8C"/>
    <w:rsid w:val="001079A1"/>
    <w:rsid w:val="00112962"/>
    <w:rsid w:val="00116C82"/>
    <w:rsid w:val="00131F7D"/>
    <w:rsid w:val="001352D2"/>
    <w:rsid w:val="00155098"/>
    <w:rsid w:val="001634AC"/>
    <w:rsid w:val="001756CE"/>
    <w:rsid w:val="001776F9"/>
    <w:rsid w:val="001922A1"/>
    <w:rsid w:val="00193F4C"/>
    <w:rsid w:val="001A249C"/>
    <w:rsid w:val="001B671D"/>
    <w:rsid w:val="001E2CB6"/>
    <w:rsid w:val="001E633F"/>
    <w:rsid w:val="001F2887"/>
    <w:rsid w:val="001F4CF8"/>
    <w:rsid w:val="002002E8"/>
    <w:rsid w:val="00200A02"/>
    <w:rsid w:val="0020159C"/>
    <w:rsid w:val="00207487"/>
    <w:rsid w:val="0021028A"/>
    <w:rsid w:val="00210EBA"/>
    <w:rsid w:val="0021179F"/>
    <w:rsid w:val="00214A2F"/>
    <w:rsid w:val="00232877"/>
    <w:rsid w:val="0023404E"/>
    <w:rsid w:val="002418DD"/>
    <w:rsid w:val="0025088A"/>
    <w:rsid w:val="00260DDB"/>
    <w:rsid w:val="002655B4"/>
    <w:rsid w:val="00266693"/>
    <w:rsid w:val="002846F8"/>
    <w:rsid w:val="002861FD"/>
    <w:rsid w:val="00287011"/>
    <w:rsid w:val="002A1079"/>
    <w:rsid w:val="002A38C8"/>
    <w:rsid w:val="002A7BFC"/>
    <w:rsid w:val="002B1669"/>
    <w:rsid w:val="002D72F9"/>
    <w:rsid w:val="0030497C"/>
    <w:rsid w:val="00311DED"/>
    <w:rsid w:val="00313AE8"/>
    <w:rsid w:val="00353143"/>
    <w:rsid w:val="003646A8"/>
    <w:rsid w:val="003912BF"/>
    <w:rsid w:val="003950B4"/>
    <w:rsid w:val="003B1C3B"/>
    <w:rsid w:val="003C61B9"/>
    <w:rsid w:val="003C62A8"/>
    <w:rsid w:val="003D4A82"/>
    <w:rsid w:val="003F724F"/>
    <w:rsid w:val="004111F3"/>
    <w:rsid w:val="00427E1E"/>
    <w:rsid w:val="00435285"/>
    <w:rsid w:val="00440621"/>
    <w:rsid w:val="004739C9"/>
    <w:rsid w:val="0048273A"/>
    <w:rsid w:val="00495BA7"/>
    <w:rsid w:val="004A4784"/>
    <w:rsid w:val="004A5F87"/>
    <w:rsid w:val="004B72F3"/>
    <w:rsid w:val="004E533E"/>
    <w:rsid w:val="004E7792"/>
    <w:rsid w:val="005157FC"/>
    <w:rsid w:val="00516C21"/>
    <w:rsid w:val="00517F8B"/>
    <w:rsid w:val="005200CC"/>
    <w:rsid w:val="00521FC3"/>
    <w:rsid w:val="005424A0"/>
    <w:rsid w:val="005A7EC0"/>
    <w:rsid w:val="005C7119"/>
    <w:rsid w:val="005D2BF5"/>
    <w:rsid w:val="005D3C94"/>
    <w:rsid w:val="00600836"/>
    <w:rsid w:val="0066144E"/>
    <w:rsid w:val="006B06BC"/>
    <w:rsid w:val="006B54A3"/>
    <w:rsid w:val="006C34F0"/>
    <w:rsid w:val="006D027D"/>
    <w:rsid w:val="006D235E"/>
    <w:rsid w:val="006D7E9F"/>
    <w:rsid w:val="006F63ED"/>
    <w:rsid w:val="006F735F"/>
    <w:rsid w:val="006F7EE5"/>
    <w:rsid w:val="00702B41"/>
    <w:rsid w:val="007054D2"/>
    <w:rsid w:val="00724864"/>
    <w:rsid w:val="00727CC8"/>
    <w:rsid w:val="007310F6"/>
    <w:rsid w:val="00747EF4"/>
    <w:rsid w:val="00762315"/>
    <w:rsid w:val="00770CBF"/>
    <w:rsid w:val="00773797"/>
    <w:rsid w:val="00782FCE"/>
    <w:rsid w:val="00795DBC"/>
    <w:rsid w:val="007A14B4"/>
    <w:rsid w:val="007C2620"/>
    <w:rsid w:val="007D6FF6"/>
    <w:rsid w:val="00810883"/>
    <w:rsid w:val="0081288A"/>
    <w:rsid w:val="00835042"/>
    <w:rsid w:val="0084470B"/>
    <w:rsid w:val="00880943"/>
    <w:rsid w:val="008C4643"/>
    <w:rsid w:val="008E26DC"/>
    <w:rsid w:val="008F0B00"/>
    <w:rsid w:val="008F6AFA"/>
    <w:rsid w:val="00907CDA"/>
    <w:rsid w:val="00917E32"/>
    <w:rsid w:val="00934B96"/>
    <w:rsid w:val="00941C4A"/>
    <w:rsid w:val="00952130"/>
    <w:rsid w:val="0095730B"/>
    <w:rsid w:val="00965490"/>
    <w:rsid w:val="00977604"/>
    <w:rsid w:val="00984947"/>
    <w:rsid w:val="00984FD9"/>
    <w:rsid w:val="00995AFB"/>
    <w:rsid w:val="009A000C"/>
    <w:rsid w:val="009A70DD"/>
    <w:rsid w:val="009B1651"/>
    <w:rsid w:val="009B6897"/>
    <w:rsid w:val="009E17A6"/>
    <w:rsid w:val="009E2911"/>
    <w:rsid w:val="009E34E9"/>
    <w:rsid w:val="009F2CD2"/>
    <w:rsid w:val="00A328C6"/>
    <w:rsid w:val="00A41AD2"/>
    <w:rsid w:val="00A523C3"/>
    <w:rsid w:val="00A52F78"/>
    <w:rsid w:val="00A73069"/>
    <w:rsid w:val="00A76F68"/>
    <w:rsid w:val="00A963F2"/>
    <w:rsid w:val="00AD689F"/>
    <w:rsid w:val="00B02466"/>
    <w:rsid w:val="00B20FBC"/>
    <w:rsid w:val="00B214B0"/>
    <w:rsid w:val="00B22695"/>
    <w:rsid w:val="00B23475"/>
    <w:rsid w:val="00B23D84"/>
    <w:rsid w:val="00B3687D"/>
    <w:rsid w:val="00B40927"/>
    <w:rsid w:val="00B4246C"/>
    <w:rsid w:val="00B54627"/>
    <w:rsid w:val="00B72E7D"/>
    <w:rsid w:val="00B821AE"/>
    <w:rsid w:val="00B83BB8"/>
    <w:rsid w:val="00B8736F"/>
    <w:rsid w:val="00B97972"/>
    <w:rsid w:val="00BA159F"/>
    <w:rsid w:val="00BC41FB"/>
    <w:rsid w:val="00C0200B"/>
    <w:rsid w:val="00C17DB9"/>
    <w:rsid w:val="00C17E55"/>
    <w:rsid w:val="00C41571"/>
    <w:rsid w:val="00C74774"/>
    <w:rsid w:val="00C76B61"/>
    <w:rsid w:val="00C90A4E"/>
    <w:rsid w:val="00CA25BF"/>
    <w:rsid w:val="00CA4DF8"/>
    <w:rsid w:val="00CA5402"/>
    <w:rsid w:val="00CA5406"/>
    <w:rsid w:val="00CB46F1"/>
    <w:rsid w:val="00CC437B"/>
    <w:rsid w:val="00CC69FA"/>
    <w:rsid w:val="00CC7564"/>
    <w:rsid w:val="00CF2D00"/>
    <w:rsid w:val="00CF58D0"/>
    <w:rsid w:val="00D14531"/>
    <w:rsid w:val="00D21772"/>
    <w:rsid w:val="00D3309D"/>
    <w:rsid w:val="00D36A3D"/>
    <w:rsid w:val="00D40CEA"/>
    <w:rsid w:val="00D63CFC"/>
    <w:rsid w:val="00DA0D25"/>
    <w:rsid w:val="00DC2933"/>
    <w:rsid w:val="00DD50D4"/>
    <w:rsid w:val="00DE7127"/>
    <w:rsid w:val="00DF0E2A"/>
    <w:rsid w:val="00E1549F"/>
    <w:rsid w:val="00E22295"/>
    <w:rsid w:val="00E25583"/>
    <w:rsid w:val="00E324D6"/>
    <w:rsid w:val="00E45A52"/>
    <w:rsid w:val="00E553E8"/>
    <w:rsid w:val="00E56E02"/>
    <w:rsid w:val="00E76187"/>
    <w:rsid w:val="00E94B97"/>
    <w:rsid w:val="00EA317E"/>
    <w:rsid w:val="00EC1361"/>
    <w:rsid w:val="00ED53F6"/>
    <w:rsid w:val="00ED62A3"/>
    <w:rsid w:val="00EE16DC"/>
    <w:rsid w:val="00EF5EED"/>
    <w:rsid w:val="00F103EC"/>
    <w:rsid w:val="00F11489"/>
    <w:rsid w:val="00F244AC"/>
    <w:rsid w:val="00F25AC5"/>
    <w:rsid w:val="00F46338"/>
    <w:rsid w:val="00F561DD"/>
    <w:rsid w:val="00F6030F"/>
    <w:rsid w:val="00F74EE5"/>
    <w:rsid w:val="00F75E8D"/>
    <w:rsid w:val="00F81001"/>
    <w:rsid w:val="00F85C36"/>
    <w:rsid w:val="00F934D4"/>
    <w:rsid w:val="00FA6CE7"/>
    <w:rsid w:val="00FD3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55419"/>
  <w15:docId w15:val="{CDEB5D47-A074-4A91-A371-C0145172D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17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aslov1">
    <w:name w:val="heading 1"/>
    <w:basedOn w:val="Normal"/>
    <w:next w:val="Normal"/>
    <w:link w:val="Naslov1Char"/>
    <w:qFormat/>
    <w:rsid w:val="00C17E55"/>
    <w:pPr>
      <w:keepNext/>
      <w:outlineLvl w:val="0"/>
    </w:pPr>
    <w:rPr>
      <w:rFonts w:ascii="HRTimes" w:hAnsi="HRTimes"/>
      <w:sz w:val="26"/>
      <w:szCs w:val="26"/>
    </w:rPr>
  </w:style>
  <w:style w:type="paragraph" w:styleId="Naslov2">
    <w:name w:val="heading 2"/>
    <w:basedOn w:val="Normal"/>
    <w:next w:val="Normal"/>
    <w:link w:val="Naslov2Char"/>
    <w:qFormat/>
    <w:rsid w:val="00C17E55"/>
    <w:pPr>
      <w:keepNext/>
      <w:ind w:firstLine="720"/>
      <w:outlineLvl w:val="1"/>
    </w:pPr>
    <w:rPr>
      <w:rFonts w:ascii="HRTimes" w:hAnsi="HRTimes"/>
      <w:b/>
      <w:bCs/>
      <w:sz w:val="24"/>
      <w:szCs w:val="26"/>
    </w:rPr>
  </w:style>
  <w:style w:type="paragraph" w:styleId="Naslov4">
    <w:name w:val="heading 4"/>
    <w:basedOn w:val="Normal"/>
    <w:next w:val="Normal"/>
    <w:link w:val="Naslov4Char"/>
    <w:qFormat/>
    <w:rsid w:val="00C17E55"/>
    <w:pPr>
      <w:keepNext/>
      <w:outlineLvl w:val="3"/>
    </w:pPr>
    <w:rPr>
      <w:rFonts w:ascii="HRTimes" w:hAnsi="HRTimes"/>
      <w:sz w:val="24"/>
      <w:szCs w:val="26"/>
      <w:u w:val="singl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C17E55"/>
    <w:rPr>
      <w:rFonts w:ascii="HRTimes" w:eastAsia="Times New Roman" w:hAnsi="HRTimes" w:cs="Times New Roman"/>
      <w:sz w:val="26"/>
      <w:szCs w:val="26"/>
      <w:lang w:val="en-GB"/>
    </w:rPr>
  </w:style>
  <w:style w:type="character" w:customStyle="1" w:styleId="Naslov2Char">
    <w:name w:val="Naslov 2 Char"/>
    <w:basedOn w:val="Zadanifontodlomka"/>
    <w:link w:val="Naslov2"/>
    <w:rsid w:val="00C17E55"/>
    <w:rPr>
      <w:rFonts w:ascii="HRTimes" w:eastAsia="Times New Roman" w:hAnsi="HRTimes" w:cs="Times New Roman"/>
      <w:b/>
      <w:bCs/>
      <w:sz w:val="24"/>
      <w:szCs w:val="26"/>
      <w:lang w:val="en-GB"/>
    </w:rPr>
  </w:style>
  <w:style w:type="character" w:customStyle="1" w:styleId="Naslov4Char">
    <w:name w:val="Naslov 4 Char"/>
    <w:basedOn w:val="Zadanifontodlomka"/>
    <w:link w:val="Naslov4"/>
    <w:rsid w:val="00C17E55"/>
    <w:rPr>
      <w:rFonts w:ascii="HRTimes" w:eastAsia="Times New Roman" w:hAnsi="HRTimes" w:cs="Times New Roman"/>
      <w:sz w:val="24"/>
      <w:szCs w:val="26"/>
      <w:u w:val="single"/>
      <w:lang w:val="en-GB"/>
    </w:rPr>
  </w:style>
  <w:style w:type="paragraph" w:styleId="Tijeloteksta">
    <w:name w:val="Body Text"/>
    <w:basedOn w:val="Normal"/>
    <w:link w:val="TijelotekstaChar"/>
    <w:rsid w:val="00C17E55"/>
    <w:rPr>
      <w:rFonts w:ascii="HRTimes" w:hAnsi="HRTimes"/>
      <w:sz w:val="26"/>
      <w:szCs w:val="26"/>
    </w:rPr>
  </w:style>
  <w:style w:type="character" w:customStyle="1" w:styleId="TijelotekstaChar">
    <w:name w:val="Tijelo teksta Char"/>
    <w:basedOn w:val="Zadanifontodlomka"/>
    <w:link w:val="Tijeloteksta"/>
    <w:rsid w:val="00C17E55"/>
    <w:rPr>
      <w:rFonts w:ascii="HRTimes" w:eastAsia="Times New Roman" w:hAnsi="HRTimes" w:cs="Times New Roman"/>
      <w:sz w:val="26"/>
      <w:szCs w:val="26"/>
      <w:lang w:val="en-GB"/>
    </w:rPr>
  </w:style>
  <w:style w:type="paragraph" w:styleId="Odlomakpopisa">
    <w:name w:val="List Paragraph"/>
    <w:basedOn w:val="Normal"/>
    <w:link w:val="OdlomakpopisaChar"/>
    <w:uiPriority w:val="34"/>
    <w:qFormat/>
    <w:rsid w:val="00C17E55"/>
    <w:pPr>
      <w:tabs>
        <w:tab w:val="left" w:pos="708"/>
      </w:tabs>
      <w:suppressAutoHyphens/>
      <w:spacing w:after="200" w:line="276" w:lineRule="auto"/>
      <w:ind w:left="720"/>
    </w:pPr>
    <w:rPr>
      <w:rFonts w:ascii="Calibri" w:eastAsia="Lucida Sans Unicode" w:hAnsi="Calibri"/>
      <w:sz w:val="22"/>
      <w:szCs w:val="22"/>
    </w:rPr>
  </w:style>
  <w:style w:type="paragraph" w:styleId="Bezproreda">
    <w:name w:val="No Spacing"/>
    <w:uiPriority w:val="1"/>
    <w:qFormat/>
    <w:rsid w:val="00C17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iperveza">
    <w:name w:val="Hyperlink"/>
    <w:uiPriority w:val="99"/>
    <w:rsid w:val="00C17E55"/>
    <w:rPr>
      <w:color w:val="0000FF"/>
      <w:u w:val="single"/>
    </w:rPr>
  </w:style>
  <w:style w:type="paragraph" w:customStyle="1" w:styleId="Head21">
    <w:name w:val="Head 2.1"/>
    <w:basedOn w:val="Normal"/>
    <w:rsid w:val="00C17E55"/>
    <w:pPr>
      <w:suppressAutoHyphens/>
      <w:jc w:val="center"/>
    </w:pPr>
    <w:rPr>
      <w:rFonts w:ascii="Times New Roman Bold" w:hAnsi="Times New Roman Bold"/>
      <w:b/>
      <w:sz w:val="28"/>
      <w:szCs w:val="24"/>
      <w:lang w:val="en-US" w:eastAsia="hr-HR"/>
    </w:rPr>
  </w:style>
  <w:style w:type="paragraph" w:customStyle="1" w:styleId="t-9-8">
    <w:name w:val="t-9-8"/>
    <w:basedOn w:val="Normal"/>
    <w:rsid w:val="00C17E55"/>
    <w:pPr>
      <w:spacing w:before="100" w:beforeAutospacing="1" w:after="100" w:afterAutospacing="1"/>
    </w:pPr>
    <w:rPr>
      <w:sz w:val="24"/>
      <w:szCs w:val="24"/>
      <w:lang w:val="hr-HR" w:eastAsia="hr-HR"/>
    </w:rPr>
  </w:style>
  <w:style w:type="paragraph" w:customStyle="1" w:styleId="Default">
    <w:name w:val="Default"/>
    <w:rsid w:val="00C17E5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character" w:customStyle="1" w:styleId="OdlomakpopisaChar">
    <w:name w:val="Odlomak popisa Char"/>
    <w:link w:val="Odlomakpopisa"/>
    <w:uiPriority w:val="34"/>
    <w:locked/>
    <w:rsid w:val="00C17E55"/>
    <w:rPr>
      <w:rFonts w:ascii="Calibri" w:eastAsia="Lucida Sans Unicode" w:hAnsi="Calibri" w:cs="Times New Roman"/>
      <w:lang w:val="en-GB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A25B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25BF"/>
    <w:rPr>
      <w:rFonts w:ascii="Tahoma" w:eastAsia="Times New Roman" w:hAnsi="Tahoma" w:cs="Tahoma"/>
      <w:sz w:val="16"/>
      <w:szCs w:val="16"/>
      <w:lang w:val="en-GB"/>
    </w:rPr>
  </w:style>
  <w:style w:type="table" w:styleId="Reetkatablice">
    <w:name w:val="Table Grid"/>
    <w:basedOn w:val="Obinatablica"/>
    <w:uiPriority w:val="59"/>
    <w:rsid w:val="00C415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DA0D25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DA0D2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Zaglavlje">
    <w:name w:val="header"/>
    <w:basedOn w:val="Normal"/>
    <w:link w:val="ZaglavljeChar"/>
    <w:uiPriority w:val="99"/>
    <w:unhideWhenUsed/>
    <w:rsid w:val="00F81001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8100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odnoje">
    <w:name w:val="footer"/>
    <w:basedOn w:val="Normal"/>
    <w:link w:val="PodnojeChar"/>
    <w:uiPriority w:val="99"/>
    <w:unhideWhenUsed/>
    <w:rsid w:val="00F81001"/>
    <w:pPr>
      <w:tabs>
        <w:tab w:val="center" w:pos="4513"/>
        <w:tab w:val="right" w:pos="902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81001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3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274B0-C437-4909-BD0F-2C4BE0928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Dubrava</dc:creator>
  <cp:lastModifiedBy>Korisnik3</cp:lastModifiedBy>
  <cp:revision>15</cp:revision>
  <cp:lastPrinted>2026-04-24T06:22:00Z</cp:lastPrinted>
  <dcterms:created xsi:type="dcterms:W3CDTF">2025-03-12T06:23:00Z</dcterms:created>
  <dcterms:modified xsi:type="dcterms:W3CDTF">2026-05-05T09:40:00Z</dcterms:modified>
</cp:coreProperties>
</file>